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Letterhead"/>
        <w:tblW w:w="9480" w:type="dxa"/>
        <w:tblLook w:val="04A0" w:firstRow="1" w:lastRow="0" w:firstColumn="1" w:lastColumn="0" w:noHBand="0" w:noVBand="1"/>
      </w:tblPr>
      <w:tblGrid>
        <w:gridCol w:w="2400"/>
        <w:gridCol w:w="7080"/>
      </w:tblGrid>
      <w:bookmarkStart w:id="0" w:name="_GoBack" w:displacedByCustomXml="next"/>
      <w:bookmarkEnd w:id="0" w:displacedByCustomXml="next"/>
      <w:sdt>
        <w:sdtPr>
          <w:rPr>
            <w:rFonts w:ascii="Arial" w:hAnsi="Arial" w:cs="Arial"/>
            <w:sz w:val="16"/>
          </w:rPr>
          <w:alias w:val="EC Headers - Header"/>
          <w:tag w:val="A4pCgmOjXaoPaysOY21Ij7-5QkCVxYFQ4ANGFaoRKN4I2"/>
          <w:id w:val="1882596983"/>
        </w:sdtPr>
        <w:sdtEndPr>
          <w:rPr>
            <w:rFonts w:ascii="Times New Roman" w:hAnsi="Times New Roman" w:cs="Times New Roman"/>
          </w:rPr>
        </w:sdtEndPr>
        <w:sdtContent>
          <w:tr w:rsidR="0010590B" w:rsidRPr="00C8348E" w14:paraId="716EEC7A" w14:textId="77777777">
            <w:tc>
              <w:tcPr>
                <w:tcW w:w="2400" w:type="dxa"/>
              </w:tcPr>
              <w:p w14:paraId="5106F5F9" w14:textId="77777777" w:rsidR="0010590B" w:rsidRPr="00C8348E" w:rsidRDefault="007701A5" w:rsidP="00B02E0D">
                <w:pPr>
                  <w:pStyle w:val="ZFlag"/>
                  <w:rPr>
                    <w:rFonts w:ascii="Arial" w:hAnsi="Arial" w:cs="Arial"/>
                  </w:rPr>
                </w:pPr>
                <w:r w:rsidRPr="00C8348E">
                  <w:rPr>
                    <w:rFonts w:ascii="Arial" w:hAnsi="Arial" w:cs="Arial"/>
                    <w:noProof/>
                  </w:rPr>
                  <w:drawing>
                    <wp:inline distT="0" distB="0" distL="0" distR="0" wp14:anchorId="563FFAFF" wp14:editId="6F8CE145">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13173989" w14:textId="77777777" w:rsidR="0010590B" w:rsidRPr="00F2563E" w:rsidRDefault="00A0320C">
                <w:pPr>
                  <w:pStyle w:val="ZCom"/>
                </w:pPr>
                <w:sdt>
                  <w:sdtPr>
                    <w:id w:val="-1386793855"/>
                    <w:dataBinding w:xpath="/Texts/OrgaRoot" w:storeItemID="{4EF90DE6-88B6-4264-9629-4D8DFDFE87D2}"/>
                    <w:text w:multiLine="1"/>
                  </w:sdtPr>
                  <w:sdtEndPr/>
                  <w:sdtContent>
                    <w:r w:rsidR="00537D8D" w:rsidRPr="00F2563E">
                      <w:t>EUROPEAN COMMISSION</w:t>
                    </w:r>
                  </w:sdtContent>
                </w:sdt>
              </w:p>
              <w:p w14:paraId="7D06FBB5" w14:textId="77777777" w:rsidR="0010590B" w:rsidRPr="00F2563E" w:rsidRDefault="00A0320C">
                <w:pPr>
                  <w:pStyle w:val="ZDGName"/>
                </w:pPr>
                <w:sdt>
                  <w:sdtPr>
                    <w:id w:val="-1932349742"/>
                    <w:dataBinding w:xpath="/Author/OrgaEntity1/HeadLine1" w:storeItemID="{EE044946-5330-43F7-8D16-AA78684F2938}"/>
                    <w:text w:multiLine="1"/>
                  </w:sdtPr>
                  <w:sdtEndPr/>
                  <w:sdtContent>
                    <w:r w:rsidR="00537D8D" w:rsidRPr="00F2563E">
                      <w:t>DIRECTORATE-GENERAL</w:t>
                    </w:r>
                  </w:sdtContent>
                </w:sdt>
              </w:p>
              <w:p w14:paraId="0FF33EC6" w14:textId="77777777" w:rsidR="0010590B" w:rsidRPr="00F2563E" w:rsidRDefault="00A0320C">
                <w:pPr>
                  <w:pStyle w:val="ZDGName"/>
                </w:pPr>
                <w:sdt>
                  <w:sdtPr>
                    <w:id w:val="376353688"/>
                    <w:dataBinding w:xpath="/Author/OrgaEntity1/HeadLine2" w:storeItemID="{EE044946-5330-43F7-8D16-AA78684F2938}"/>
                    <w:text w:multiLine="1"/>
                  </w:sdtPr>
                  <w:sdtEndPr/>
                  <w:sdtContent>
                    <w:r w:rsidR="00537D8D" w:rsidRPr="00F2563E">
                      <w:t>TAXATION AND CUSTOMS UNION</w:t>
                    </w:r>
                  </w:sdtContent>
                </w:sdt>
              </w:p>
              <w:p w14:paraId="01BBFAB0" w14:textId="4487C038" w:rsidR="0010590B" w:rsidRPr="00F2563E" w:rsidRDefault="00A0320C">
                <w:pPr>
                  <w:pStyle w:val="ZDGName"/>
                </w:pPr>
                <w:sdt>
                  <w:sdtPr>
                    <w:id w:val="759096951"/>
                    <w:dataBinding w:xpath="/Author/OrgaEntity2/HeadLine1" w:storeItemID="{EE044946-5330-43F7-8D16-AA78684F2938}"/>
                    <w:text w:multiLine="1"/>
                  </w:sdtPr>
                  <w:sdtEndPr/>
                  <w:sdtContent>
                    <w:r w:rsidR="00647966" w:rsidRPr="00F2563E">
                      <w:t>Digital D</w:t>
                    </w:r>
                    <w:r w:rsidR="00537D8D" w:rsidRPr="00F2563E">
                      <w:t>elivery of Customs and Taxation Policies</w:t>
                    </w:r>
                  </w:sdtContent>
                </w:sdt>
              </w:p>
              <w:p w14:paraId="238CF3BA" w14:textId="71F7F7F4" w:rsidR="0010590B" w:rsidRPr="00C8348E" w:rsidRDefault="00A0320C" w:rsidP="00884EDE">
                <w:pPr>
                  <w:pStyle w:val="ZDGName"/>
                  <w:rPr>
                    <w:rFonts w:ascii="Arial" w:hAnsi="Arial" w:cs="Arial"/>
                  </w:rPr>
                </w:pPr>
                <w:sdt>
                  <w:sdtPr>
                    <w:rPr>
                      <w:b/>
                      <w:bCs/>
                    </w:rPr>
                    <w:id w:val="-392426799"/>
                    <w:placeholder>
                      <w:docPart w:val="526BFA01FD0D450CB3430FA23580AEA7"/>
                    </w:placeholder>
                    <w:dropDownList>
                      <w:listItem w:value="Select the DG TAXUD Directorate B Unit."/>
                      <w:listItem w:displayText=" " w:value=" "/>
                      <w:listItem w:displayText="Process and Data, Customer Relationship and Planning" w:value="Process and Data, Customer Relationship and Planning"/>
                      <w:listItem w:displayText="Architecture &amp; Digital Operations" w:value="Architecture &amp; Digital Operations"/>
                      <w:listItem w:displayText="Customs Systems" w:value="Customs Systems"/>
                      <w:listItem w:displayText="Taxation Systems &amp; Digital Governance" w:value="Taxation Systems &amp; Digital Governance"/>
                    </w:dropDownList>
                  </w:sdtPr>
                  <w:sdtEndPr/>
                  <w:sdtContent>
                    <w:r w:rsidR="00A72725" w:rsidRPr="00494863">
                      <w:rPr>
                        <w:b/>
                        <w:bCs/>
                      </w:rPr>
                      <w:t>Taxation Systems &amp; Digital Governance</w:t>
                    </w:r>
                  </w:sdtContent>
                </w:sdt>
              </w:p>
            </w:tc>
          </w:tr>
        </w:sdtContent>
      </w:sdt>
      <w:tr w:rsidR="00884EDE" w:rsidRPr="00C8348E" w14:paraId="04B79FE6" w14:textId="77777777">
        <w:tc>
          <w:tcPr>
            <w:tcW w:w="2400" w:type="dxa"/>
          </w:tcPr>
          <w:p w14:paraId="4CFA07DB" w14:textId="77777777" w:rsidR="00884EDE" w:rsidRPr="00C8348E" w:rsidRDefault="00884EDE">
            <w:pPr>
              <w:pStyle w:val="ZFlag"/>
              <w:rPr>
                <w:rFonts w:ascii="Arial" w:hAnsi="Arial" w:cs="Arial"/>
              </w:rPr>
            </w:pPr>
          </w:p>
        </w:tc>
        <w:tc>
          <w:tcPr>
            <w:tcW w:w="7080" w:type="dxa"/>
          </w:tcPr>
          <w:p w14:paraId="2F0C44C9" w14:textId="77777777" w:rsidR="00884EDE" w:rsidRPr="00C8348E" w:rsidRDefault="00884EDE">
            <w:pPr>
              <w:pStyle w:val="ZCom"/>
              <w:rPr>
                <w:rFonts w:ascii="Arial" w:hAnsi="Arial" w:cs="Arial"/>
              </w:rPr>
            </w:pPr>
          </w:p>
        </w:tc>
      </w:tr>
    </w:tbl>
    <w:sdt>
      <w:sdtPr>
        <w:rPr>
          <w:rFonts w:ascii="Arial" w:hAnsi="Arial" w:cs="Arial"/>
          <w:kern w:val="0"/>
          <w:sz w:val="40"/>
        </w:rPr>
        <w:alias w:val="Titles - Title and Subtitle"/>
        <w:tag w:val="20VJyCZsNoL1O30TqXpiB2-kVgCMpw2xqUNygTR2zyFO4"/>
        <w:id w:val="1015114815"/>
      </w:sdtPr>
      <w:sdtEndPr>
        <w:rPr>
          <w:rFonts w:ascii="Times New Roman" w:hAnsi="Times New Roman" w:cs="Times New Roman"/>
        </w:rPr>
      </w:sdtEndPr>
      <w:sdtContent>
        <w:p w14:paraId="47730738" w14:textId="5CEBCD83" w:rsidR="0010590B" w:rsidRPr="00F2563E" w:rsidRDefault="00A0320C">
          <w:pPr>
            <w:pStyle w:val="Title"/>
          </w:pPr>
          <w:sdt>
            <w:sdtPr>
              <w:id w:val="-403686101"/>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644F23">
                <w:t>TES-RSD-</w:t>
              </w:r>
              <w:r w:rsidR="005D3D48">
                <w:t>DDNEA</w:t>
              </w:r>
              <w:r w:rsidR="00644F23">
                <w:t>_v</w:t>
              </w:r>
              <w:r w:rsidR="009B6689">
                <w:t>3.</w:t>
              </w:r>
              <w:r w:rsidR="005D3D48">
                <w:t>14</w:t>
              </w:r>
              <w:r w:rsidR="00B649F2">
                <w:t>-Phase 4.1</w:t>
              </w:r>
            </w:sdtContent>
          </w:sdt>
        </w:p>
        <w:p w14:paraId="22E8D5C6" w14:textId="1A87D7C7" w:rsidR="0010590B" w:rsidRPr="00F2563E" w:rsidRDefault="00A0320C" w:rsidP="00212AAF">
          <w:pPr>
            <w:pStyle w:val="SubTitle1"/>
          </w:pPr>
          <w:sdt>
            <w:sdtPr>
              <w:id w:val="-426418183"/>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BB25DF" w:rsidRPr="00F2563E">
                <w:t>Release Scope Document</w:t>
              </w:r>
            </w:sdtContent>
          </w:sdt>
        </w:p>
      </w:sdtContent>
    </w:sdt>
    <w:sdt>
      <w:sdtPr>
        <w:alias w:val="Properties Table"/>
        <w:tag w:val="ZmBdss0Rs4YTyKKEh8M5n5"/>
        <w:id w:val="-1307233586"/>
      </w:sdtPr>
      <w:sdtEndPr/>
      <w:sdtContent>
        <w:tbl>
          <w:tblPr>
            <w:tblStyle w:val="PropertiesTable"/>
            <w:tblW w:w="6400" w:type="dxa"/>
            <w:tblLook w:val="04A0" w:firstRow="1" w:lastRow="0" w:firstColumn="1" w:lastColumn="0" w:noHBand="0" w:noVBand="1"/>
          </w:tblPr>
          <w:tblGrid>
            <w:gridCol w:w="2400"/>
            <w:gridCol w:w="4000"/>
          </w:tblGrid>
          <w:tr w:rsidR="0010590B" w:rsidRPr="00F2563E" w14:paraId="11B78396" w14:textId="77777777">
            <w:tc>
              <w:tcPr>
                <w:tcW w:w="2400" w:type="dxa"/>
              </w:tcPr>
              <w:p w14:paraId="595DCC05" w14:textId="3E9DF665" w:rsidR="0010590B" w:rsidRPr="00F2563E" w:rsidRDefault="00A0320C">
                <w:sdt>
                  <w:sdtPr>
                    <w:id w:val="52131817"/>
                    <w:dataBinding w:xpath="/Texts/TechPropsDate" w:storeItemID="{4EF90DE6-88B6-4264-9629-4D8DFDFE87D2}"/>
                    <w:text w:multiLine="1"/>
                  </w:sdtPr>
                  <w:sdtEndPr/>
                  <w:sdtContent>
                    <w:r w:rsidR="00537D8D" w:rsidRPr="00F2563E">
                      <w:t>Date:</w:t>
                    </w:r>
                  </w:sdtContent>
                </w:sdt>
              </w:p>
            </w:tc>
            <w:tc>
              <w:tcPr>
                <w:tcW w:w="4000" w:type="dxa"/>
              </w:tcPr>
              <w:p w14:paraId="7E68B367" w14:textId="4BBC7D63" w:rsidR="0010590B" w:rsidRPr="00F2563E" w:rsidRDefault="00A0320C" w:rsidP="006F24AA">
                <w:pPr>
                  <w:jc w:val="left"/>
                  <w:rPr>
                    <w:rStyle w:val="PlaceholderText"/>
                    <w:color w:val="auto"/>
                  </w:rPr>
                </w:pPr>
                <w:sdt>
                  <w:sdtPr>
                    <w:rPr>
                      <w:rStyle w:val="PlaceholderText"/>
                      <w:color w:val="auto"/>
                    </w:rPr>
                    <w:alias w:val="Date"/>
                    <w:tag w:val="Date"/>
                    <w:id w:val="-1985143283"/>
                    <w:dataBinding w:xpath="/EurolookProperties/DocumentDate" w:storeItemID="{D3EA5527-7367-4268-9D83-5125C98D0ED2}"/>
                    <w:date w:fullDate="2023-06-30T00:00:00Z">
                      <w:dateFormat w:val="dd/MM/yyyy"/>
                      <w:lid w:val="en-GB"/>
                      <w:storeMappedDataAs w:val="dateTime"/>
                      <w:calendar w:val="gregorian"/>
                    </w:date>
                  </w:sdtPr>
                  <w:sdtEndPr>
                    <w:rPr>
                      <w:rStyle w:val="PlaceholderText"/>
                    </w:rPr>
                  </w:sdtEndPr>
                  <w:sdtContent>
                    <w:r w:rsidR="00BF1258">
                      <w:rPr>
                        <w:rStyle w:val="PlaceholderText"/>
                        <w:color w:val="auto"/>
                      </w:rPr>
                      <w:t>30/06/2023</w:t>
                    </w:r>
                  </w:sdtContent>
                </w:sdt>
              </w:p>
            </w:tc>
          </w:tr>
          <w:tr w:rsidR="00BD4AAD" w:rsidRPr="00F2563E" w14:paraId="71BAC00C" w14:textId="77777777">
            <w:tc>
              <w:tcPr>
                <w:tcW w:w="2400" w:type="dxa"/>
              </w:tcPr>
              <w:p w14:paraId="46FED22F" w14:textId="77432509" w:rsidR="00BD4AAD" w:rsidRPr="00F2563E" w:rsidRDefault="00BD4AAD">
                <w:r w:rsidRPr="00F2563E">
                  <w:t>Status:</w:t>
                </w:r>
              </w:p>
            </w:tc>
            <w:tc>
              <w:tcPr>
                <w:tcW w:w="4000" w:type="dxa"/>
              </w:tcPr>
              <w:p w14:paraId="38D22AA5" w14:textId="72EF69FB" w:rsidR="00BD4AAD" w:rsidRPr="00F2563E" w:rsidRDefault="00A0320C" w:rsidP="006F24AA">
                <w:pPr>
                  <w:jc w:val="left"/>
                  <w:rPr>
                    <w:rStyle w:val="PlaceholderText"/>
                    <w:color w:val="auto"/>
                  </w:rPr>
                </w:pPr>
                <w:sdt>
                  <w:sdtPr>
                    <w:rPr>
                      <w:rStyle w:val="PlaceholderText"/>
                      <w:color w:val="auto"/>
                    </w:rPr>
                    <w:alias w:val="Status"/>
                    <w:tag w:val="Status"/>
                    <w:id w:val="-839001301"/>
                    <w:placeholder>
                      <w:docPart w:val="F0BA54C52F584746A5BBDFDA28249965"/>
                    </w:placeholder>
                    <w:dropDownList>
                      <w:listItem w:value="Select the status here."/>
                      <w:listItem w:displayText="Draft" w:value="Draft"/>
                      <w:listItem w:displayText="Submitted for information (SfI)" w:value="Submitted for information (SfI)"/>
                      <w:listItem w:displayText="Submitted for review (SfR)" w:value="Submitted for review (SfR)"/>
                      <w:listItem w:displayText="Submitted for acceptance (SfA)" w:value="Submitted for acceptance (SfA)"/>
                      <w:listItem w:displayText="Final" w:value="Final"/>
                    </w:dropDownList>
                  </w:sdtPr>
                  <w:sdtEndPr>
                    <w:rPr>
                      <w:rStyle w:val="PlaceholderText"/>
                    </w:rPr>
                  </w:sdtEndPr>
                  <w:sdtContent>
                    <w:r w:rsidR="00AE573E">
                      <w:rPr>
                        <w:rStyle w:val="PlaceholderText"/>
                        <w:color w:val="auto"/>
                      </w:rPr>
                      <w:t>Submitted for acceptance (SfA)</w:t>
                    </w:r>
                  </w:sdtContent>
                </w:sdt>
              </w:p>
            </w:tc>
          </w:tr>
          <w:tr w:rsidR="0010590B" w:rsidRPr="00F2563E" w14:paraId="770DF7C8" w14:textId="77777777">
            <w:tc>
              <w:tcPr>
                <w:tcW w:w="2400" w:type="dxa"/>
              </w:tcPr>
              <w:p w14:paraId="483FCD0F" w14:textId="77777777" w:rsidR="0010590B" w:rsidRPr="00F2563E" w:rsidRDefault="00A0320C">
                <w:sdt>
                  <w:sdtPr>
                    <w:id w:val="653036614"/>
                    <w:dataBinding w:xpath="/Texts/TechPropsVersion" w:storeItemID="{4EF90DE6-88B6-4264-9629-4D8DFDFE87D2}"/>
                    <w:text w:multiLine="1"/>
                  </w:sdtPr>
                  <w:sdtEndPr/>
                  <w:sdtContent>
                    <w:r w:rsidR="00537D8D" w:rsidRPr="00F2563E">
                      <w:t>Version:</w:t>
                    </w:r>
                  </w:sdtContent>
                </w:sdt>
              </w:p>
            </w:tc>
            <w:tc>
              <w:tcPr>
                <w:tcW w:w="4000" w:type="dxa"/>
              </w:tcPr>
              <w:p w14:paraId="52AAA1CC" w14:textId="539BF51C" w:rsidR="007050D7" w:rsidRPr="00F2563E" w:rsidRDefault="00A0320C" w:rsidP="00D0681F">
                <w:pPr>
                  <w:jc w:val="left"/>
                  <w:rPr>
                    <w:rStyle w:val="PlaceholderText"/>
                    <w:color w:val="auto"/>
                  </w:rPr>
                </w:pPr>
                <w:sdt>
                  <w:sdtPr>
                    <w:rPr>
                      <w:rStyle w:val="PlaceholderText"/>
                      <w:color w:val="auto"/>
                    </w:rPr>
                    <w:alias w:val="Version"/>
                    <w:id w:val="-1306858941"/>
                    <w:dataBinding w:xpath="/EurolookProperties/DocumentVersion" w:storeItemID="{D3EA5527-7367-4268-9D83-5125C98D0ED2}"/>
                    <w:text w:multiLine="1"/>
                  </w:sdtPr>
                  <w:sdtEndPr>
                    <w:rPr>
                      <w:rStyle w:val="PlaceholderText"/>
                    </w:rPr>
                  </w:sdtEndPr>
                  <w:sdtContent>
                    <w:r w:rsidR="00AE573E">
                      <w:rPr>
                        <w:rStyle w:val="PlaceholderText"/>
                        <w:color w:val="auto"/>
                      </w:rPr>
                      <w:t>1.00</w:t>
                    </w:r>
                    <w:r w:rsidR="00AE573E" w:rsidRPr="00F2563E">
                      <w:rPr>
                        <w:rStyle w:val="PlaceholderText"/>
                        <w:color w:val="auto"/>
                      </w:rPr>
                      <w:t xml:space="preserve"> EN</w:t>
                    </w:r>
                  </w:sdtContent>
                </w:sdt>
              </w:p>
            </w:tc>
          </w:tr>
          <w:tr w:rsidR="0010590B" w:rsidRPr="00F2563E" w14:paraId="78BFA891" w14:textId="77777777">
            <w:tc>
              <w:tcPr>
                <w:tcW w:w="2400" w:type="dxa"/>
              </w:tcPr>
              <w:p w14:paraId="6DE7AA57" w14:textId="2E7480A6" w:rsidR="0010590B" w:rsidRPr="00F2563E" w:rsidRDefault="00A0320C" w:rsidP="00040C02">
                <w:sdt>
                  <w:sdtPr>
                    <w:id w:val="1928931003"/>
                    <w:dataBinding w:xpath="/Texts/TechPropsAuthors" w:storeItemID="{4EF90DE6-88B6-4264-9629-4D8DFDFE87D2}"/>
                    <w:text w:multiLine="1"/>
                  </w:sdtPr>
                  <w:sdtEndPr/>
                  <w:sdtContent>
                    <w:r w:rsidR="00537D8D" w:rsidRPr="00F2563E">
                      <w:t>Author:</w:t>
                    </w:r>
                  </w:sdtContent>
                </w:sdt>
              </w:p>
            </w:tc>
            <w:tc>
              <w:tcPr>
                <w:tcW w:w="4000" w:type="dxa"/>
              </w:tcPr>
              <w:p w14:paraId="6B7EC104" w14:textId="4DDF8CA8" w:rsidR="0010590B" w:rsidRPr="00F2563E" w:rsidRDefault="00A0320C" w:rsidP="006F24AA">
                <w:pPr>
                  <w:jc w:val="left"/>
                  <w:rPr>
                    <w:rStyle w:val="PlaceholderText"/>
                    <w:color w:val="auto"/>
                  </w:rPr>
                </w:pPr>
                <w:sdt>
                  <w:sdtPr>
                    <w:rPr>
                      <w:color w:val="2C8F6C"/>
                    </w:rPr>
                    <w:alias w:val="Author"/>
                    <w:tag w:val="Author"/>
                    <w:id w:val="344604971"/>
                    <w:dataBinding w:xpath="/Author/Names/DocumentScript/FullName" w:storeItemID="{EE044946-5330-43F7-8D16-AA78684F2938}"/>
                    <w:text w:multiLine="1"/>
                  </w:sdtPr>
                  <w:sdtEndPr/>
                  <w:sdtContent>
                    <w:r w:rsidR="00A720C3" w:rsidRPr="00F2563E">
                      <w:t>ITSM3</w:t>
                    </w:r>
                    <w:r w:rsidR="00A720C3">
                      <w:t>-</w:t>
                    </w:r>
                    <w:r w:rsidR="00A720C3" w:rsidRPr="00F2563E">
                      <w:t>TES</w:t>
                    </w:r>
                  </w:sdtContent>
                </w:sdt>
              </w:p>
            </w:tc>
          </w:tr>
          <w:tr w:rsidR="0010590B" w:rsidRPr="00F2563E" w14:paraId="6F52AC17" w14:textId="77777777">
            <w:tc>
              <w:tcPr>
                <w:tcW w:w="2400" w:type="dxa"/>
              </w:tcPr>
              <w:p w14:paraId="53CD7672" w14:textId="77777777" w:rsidR="0010590B" w:rsidRPr="00F2563E" w:rsidRDefault="00A0320C">
                <w:sdt>
                  <w:sdtPr>
                    <w:id w:val="-656603245"/>
                    <w:dataBinding w:xpath="/Texts/TechPropsApproved" w:storeItemID="{4EF90DE6-88B6-4264-9629-4D8DFDFE87D2}"/>
                    <w:text w:multiLine="1"/>
                  </w:sdtPr>
                  <w:sdtEndPr/>
                  <w:sdtContent>
                    <w:r w:rsidR="00537D8D" w:rsidRPr="00F2563E">
                      <w:t>Approved by:</w:t>
                    </w:r>
                  </w:sdtContent>
                </w:sdt>
              </w:p>
            </w:tc>
            <w:tc>
              <w:tcPr>
                <w:tcW w:w="4000" w:type="dxa"/>
              </w:tcPr>
              <w:p w14:paraId="0C45DD97" w14:textId="673BDA56" w:rsidR="0010590B" w:rsidRPr="00F2563E" w:rsidRDefault="00A0320C" w:rsidP="00417D3E">
                <w:pPr>
                  <w:jc w:val="left"/>
                </w:pPr>
                <w:sdt>
                  <w:sdtPr>
                    <w:alias w:val="Approved by"/>
                    <w:tag w:val="Approved by"/>
                    <w:id w:val="-1491857343"/>
                    <w:placeholder>
                      <w:docPart w:val="E522F8A849254428B717D268491E703B"/>
                    </w:placeholder>
                    <w:showingPlcHdr/>
                  </w:sdtPr>
                  <w:sdtEndPr/>
                  <w:sdtContent>
                    <w:r w:rsidR="00417D3E" w:rsidRPr="00F2563E">
                      <w:rPr>
                        <w:rStyle w:val="PlaceholderText"/>
                        <w:color w:val="auto"/>
                      </w:rPr>
                      <w:t>DG TAXUD</w:t>
                    </w:r>
                  </w:sdtContent>
                </w:sdt>
              </w:p>
            </w:tc>
          </w:tr>
          <w:tr w:rsidR="0010590B" w:rsidRPr="00F2563E" w14:paraId="617B2B57" w14:textId="77777777">
            <w:tc>
              <w:tcPr>
                <w:tcW w:w="2400" w:type="dxa"/>
              </w:tcPr>
              <w:p w14:paraId="154019AE" w14:textId="212435C5" w:rsidR="0010590B" w:rsidRPr="00F2563E" w:rsidRDefault="00A0320C" w:rsidP="00922DBF">
                <w:sdt>
                  <w:sdtPr>
                    <w:id w:val="1640685160"/>
                    <w:dataBinding w:xpath="/Texts/TechPropsRefno" w:storeItemID="{4EF90DE6-88B6-4264-9629-4D8DFDFE87D2}"/>
                    <w:text w:multiLine="1"/>
                  </w:sdtPr>
                  <w:sdtEndPr/>
                  <w:sdtContent>
                    <w:r w:rsidR="00644F23">
                      <w:t>Reference number:</w:t>
                    </w:r>
                  </w:sdtContent>
                </w:sdt>
              </w:p>
            </w:tc>
            <w:tc>
              <w:tcPr>
                <w:tcW w:w="4000" w:type="dxa"/>
              </w:tcPr>
              <w:p w14:paraId="5725D577" w14:textId="714436DE" w:rsidR="006E0817" w:rsidRPr="00F2563E" w:rsidRDefault="00117907" w:rsidP="009F6747">
                <w:pPr>
                  <w:jc w:val="left"/>
                </w:pPr>
                <w:r w:rsidRPr="00F2563E">
                  <w:t>DLV.3.5.5</w:t>
                </w:r>
              </w:p>
            </w:tc>
          </w:tr>
          <w:tr w:rsidR="00644F23" w:rsidRPr="00F2563E" w14:paraId="7E3248C6" w14:textId="77777777">
            <w:tc>
              <w:tcPr>
                <w:tcW w:w="2400" w:type="dxa"/>
              </w:tcPr>
              <w:p w14:paraId="11FCA8D0" w14:textId="5580DE98" w:rsidR="00644F23" w:rsidRDefault="00644F23" w:rsidP="00922DBF">
                <w:r>
                  <w:t>Public:</w:t>
                </w:r>
              </w:p>
            </w:tc>
            <w:tc>
              <w:tcPr>
                <w:tcW w:w="4000" w:type="dxa"/>
              </w:tcPr>
              <w:p w14:paraId="24E4F25B" w14:textId="6AE74872" w:rsidR="00644F23" w:rsidRPr="00F2563E" w:rsidRDefault="00644F23" w:rsidP="009F6747">
                <w:pPr>
                  <w:jc w:val="left"/>
                </w:pPr>
                <w:r>
                  <w:t>DG TAXUD external</w:t>
                </w:r>
              </w:p>
            </w:tc>
          </w:tr>
          <w:tr w:rsidR="00445962" w:rsidRPr="00F2563E" w14:paraId="627FF8E5" w14:textId="77777777">
            <w:tc>
              <w:tcPr>
                <w:tcW w:w="2400" w:type="dxa"/>
              </w:tcPr>
              <w:p w14:paraId="7B547DB5" w14:textId="23A53B83" w:rsidR="00445962" w:rsidRPr="00F2563E" w:rsidRDefault="00445962" w:rsidP="00445962">
                <w:pPr>
                  <w:rPr>
                    <w:szCs w:val="22"/>
                  </w:rPr>
                </w:pPr>
                <w:r w:rsidRPr="00F2563E">
                  <w:rPr>
                    <w:szCs w:val="22"/>
                  </w:rPr>
                  <w:t>Confidentiality</w:t>
                </w:r>
                <w:r w:rsidR="009A07DA" w:rsidRPr="00F2563E">
                  <w:rPr>
                    <w:szCs w:val="22"/>
                  </w:rPr>
                  <w:t>:</w:t>
                </w:r>
              </w:p>
            </w:tc>
            <w:tc>
              <w:tcPr>
                <w:tcW w:w="4000" w:type="dxa"/>
              </w:tcPr>
              <w:p w14:paraId="736771A7" w14:textId="603F1E69" w:rsidR="00445962" w:rsidRPr="00F2563E" w:rsidRDefault="00A0320C" w:rsidP="00D049F7">
                <w:pPr>
                  <w:spacing w:after="0" w:line="276" w:lineRule="auto"/>
                  <w:jc w:val="left"/>
                  <w:rPr>
                    <w:bCs/>
                    <w:szCs w:val="22"/>
                  </w:rPr>
                </w:pPr>
                <w:sdt>
                  <w:sdtPr>
                    <w:rPr>
                      <w:bCs/>
                      <w:szCs w:val="22"/>
                      <w:lang w:eastAsia="en-US"/>
                    </w:rPr>
                    <w:alias w:val="Confidentiality"/>
                    <w:tag w:val="Confidentiality"/>
                    <w:id w:val="661121929"/>
                    <w:placeholder>
                      <w:docPart w:val="B7176F666F3A44F7B71DD30939990553"/>
                    </w:placeholder>
                    <w:dataBinding w:prefixMappings="xmlns:ns0='http://purl.org/dc/elements/1.1/' xmlns:ns1='http://schemas.openxmlformats.org/package/2006/metadata/core-properties' " w:xpath="/ns1:coreProperties[1]/ns1:contentStatus[1]" w:storeItemID="{6C3C8BC8-F283-45AE-878A-BAB7291924A1}"/>
                    <w:comboBox w:lastValue="Commission use (CU)">
                      <w:listItem w:value="Select the confidentiality classification level here."/>
                      <w:listItem w:displayText="Sensitive non-classified (SNC)" w:value="Sensitive non-classified (SNC)"/>
                      <w:listItem w:displayText="Commission use (CU)" w:value="Commission use (CU)"/>
                      <w:listItem w:displayText="Publicly available (PA)" w:value="Publicly available (PA)"/>
                    </w:comboBox>
                  </w:sdtPr>
                  <w:sdtEndPr/>
                  <w:sdtContent>
                    <w:r w:rsidR="00E76FC6">
                      <w:rPr>
                        <w:bCs/>
                        <w:szCs w:val="22"/>
                        <w:lang w:eastAsia="en-US"/>
                      </w:rPr>
                      <w:t>Commission use (CU)</w:t>
                    </w:r>
                  </w:sdtContent>
                </w:sdt>
              </w:p>
            </w:tc>
          </w:tr>
        </w:tbl>
        <w:p w14:paraId="4D3AA523" w14:textId="66978337" w:rsidR="0010590B" w:rsidRPr="00F2563E" w:rsidRDefault="007701A5">
          <w:r w:rsidRPr="00F2563E">
            <w:br w:type="page"/>
          </w:r>
        </w:p>
      </w:sdtContent>
    </w:sdt>
    <w:sdt>
      <w:sdtPr>
        <w:rPr>
          <w:rFonts w:ascii="Times New Roman" w:hAnsi="Times New Roman"/>
          <w:b w:val="0"/>
          <w:sz w:val="22"/>
        </w:rPr>
        <w:alias w:val="History Table"/>
        <w:tag w:val="PiT5cxNc44EbCTosFkXVi0"/>
        <w:id w:val="-914170639"/>
      </w:sdtPr>
      <w:sdtEndPr/>
      <w:sdtContent>
        <w:p w14:paraId="5DDE0535" w14:textId="5543EF7D" w:rsidR="00BC709B" w:rsidRPr="00F2563E" w:rsidRDefault="00BC709B" w:rsidP="008F6F83">
          <w:pPr>
            <w:pStyle w:val="HeadingTOC"/>
            <w:rPr>
              <w:rFonts w:ascii="Times New Roman" w:hAnsi="Times New Roman"/>
            </w:rPr>
          </w:pPr>
          <w:r w:rsidRPr="00F2563E">
            <w:rPr>
              <w:rFonts w:ascii="Times New Roman" w:hAnsi="Times New Roman"/>
              <w:noProof/>
            </w:rPr>
            <mc:AlternateContent>
              <mc:Choice Requires="wps">
                <w:drawing>
                  <wp:anchor distT="0" distB="0" distL="114300" distR="114300" simplePos="0" relativeHeight="251658240" behindDoc="1" locked="0" layoutInCell="1" allowOverlap="1" wp14:anchorId="0AAB080F" wp14:editId="5E60E1D1">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4C95A4AE" w14:textId="77777777" w:rsidR="00EE5839" w:rsidRDefault="00EE5839" w:rsidP="00BC70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AB080F" id="Rectangle 6" o:spid="_x0000_s1026" style="position:absolute;left:0;text-align:left;margin-left:0;margin-top:813.25pt;width:594.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" fillcolor="#4f81bc" strokecolor="#4f81bc">
                    <v:textbox>
                      <w:txbxContent>
                        <w:p w14:paraId="4C95A4AE" w14:textId="77777777" w:rsidR="00EE5839" w:rsidRDefault="00EE5839" w:rsidP="00BC709B">
                          <w:pPr>
                            <w:jc w:val="center"/>
                          </w:pPr>
                        </w:p>
                      </w:txbxContent>
                    </v:textbox>
                  </v:rect>
                </w:pict>
              </mc:Fallback>
            </mc:AlternateContent>
          </w:r>
          <w:r w:rsidRPr="00F2563E">
            <w:rPr>
              <w:rFonts w:ascii="Times New Roman" w:eastAsia="Calibri" w:hAnsi="Times New Roman"/>
            </w:rPr>
            <w:t xml:space="preserve">Document </w:t>
          </w:r>
          <w:r w:rsidR="00C375AF" w:rsidRPr="00F2563E">
            <w:rPr>
              <w:rFonts w:ascii="Times New Roman" w:eastAsia="Calibri" w:hAnsi="Times New Roman"/>
            </w:rPr>
            <w:t>c</w:t>
          </w:r>
          <w:r w:rsidRPr="00F2563E">
            <w:rPr>
              <w:rFonts w:ascii="Times New Roman" w:eastAsia="Calibri" w:hAnsi="Times New Roman"/>
            </w:rPr>
            <w:t xml:space="preserve">ontrol </w:t>
          </w:r>
          <w:r w:rsidR="00C375AF" w:rsidRPr="00F2563E">
            <w:rPr>
              <w:rFonts w:ascii="Times New Roman" w:eastAsia="Calibri" w:hAnsi="Times New Roman"/>
            </w:rPr>
            <w:t>i</w:t>
          </w:r>
          <w:r w:rsidRPr="00F2563E">
            <w:rPr>
              <w:rFonts w:ascii="Times New Roman" w:eastAsia="Calibri" w:hAnsi="Times New Roman"/>
            </w:rPr>
            <w:t>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5"/>
            <w:gridCol w:w="6188"/>
          </w:tblGrid>
          <w:tr w:rsidR="00BC709B" w:rsidRPr="00F2563E" w14:paraId="6BBA2F9C" w14:textId="77777777" w:rsidTr="00B06CFE">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97AA5C3" w14:textId="1E280BA3" w:rsidR="00BC709B" w:rsidRPr="00F2563E" w:rsidRDefault="009A07DA" w:rsidP="00A9020C">
                <w:pPr>
                  <w:spacing w:after="0" w:line="276" w:lineRule="auto"/>
                  <w:jc w:val="left"/>
                  <w:rPr>
                    <w:rFonts w:eastAsia="PMingLiU"/>
                    <w:b/>
                    <w:sz w:val="20"/>
                    <w:lang w:val="en-GB"/>
                  </w:rPr>
                </w:pPr>
                <w:r w:rsidRPr="00F2563E">
                  <w:rPr>
                    <w:b/>
                    <w:sz w:val="20"/>
                    <w:lang w:val="en-GB"/>
                  </w:rPr>
                  <w:t>Property</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135E5B5" w14:textId="77777777" w:rsidR="00BC709B" w:rsidRPr="00F2563E" w:rsidRDefault="00BC709B" w:rsidP="00A9020C">
                <w:pPr>
                  <w:spacing w:after="0" w:line="276" w:lineRule="auto"/>
                  <w:jc w:val="left"/>
                  <w:rPr>
                    <w:rFonts w:eastAsia="PMingLiU"/>
                    <w:b/>
                    <w:sz w:val="20"/>
                    <w:lang w:val="en-GB"/>
                  </w:rPr>
                </w:pPr>
                <w:r w:rsidRPr="00F2563E">
                  <w:rPr>
                    <w:b/>
                    <w:sz w:val="20"/>
                    <w:lang w:val="en-GB"/>
                  </w:rPr>
                  <w:t>Value</w:t>
                </w:r>
              </w:p>
            </w:tc>
          </w:tr>
          <w:tr w:rsidR="00BC709B" w:rsidRPr="00F2563E" w14:paraId="7A5AAE06" w14:textId="77777777" w:rsidTr="00B06CFE">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0C17239" w14:textId="0CBD0206" w:rsidR="00BC709B" w:rsidRPr="00F2563E" w:rsidRDefault="00644F23" w:rsidP="00C375AF">
                <w:pPr>
                  <w:spacing w:after="0" w:line="276" w:lineRule="auto"/>
                  <w:jc w:val="left"/>
                  <w:rPr>
                    <w:rFonts w:eastAsia="PMingLiU"/>
                    <w:b/>
                    <w:sz w:val="20"/>
                    <w:szCs w:val="22"/>
                    <w:lang w:val="en-GB"/>
                  </w:rPr>
                </w:pPr>
                <w:r>
                  <w:rPr>
                    <w:b/>
                    <w:bCs/>
                    <w:sz w:val="20"/>
                    <w:szCs w:val="22"/>
                    <w:lang w:val="en-GB"/>
                  </w:rPr>
                  <w:t>T</w:t>
                </w:r>
                <w:r w:rsidR="00C375AF" w:rsidRPr="00F2563E">
                  <w:rPr>
                    <w:b/>
                    <w:bCs/>
                    <w:sz w:val="20"/>
                    <w:szCs w:val="22"/>
                    <w:lang w:val="en-GB"/>
                  </w:rPr>
                  <w:t>itle</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847ECF7" w14:textId="49E4CC63" w:rsidR="00BC709B" w:rsidRPr="00F2563E" w:rsidRDefault="00A0320C" w:rsidP="00F13F74">
                <w:pPr>
                  <w:spacing w:after="0" w:line="276" w:lineRule="auto"/>
                  <w:jc w:val="left"/>
                  <w:rPr>
                    <w:rFonts w:eastAsia="PMingLiU"/>
                    <w:sz w:val="20"/>
                    <w:szCs w:val="22"/>
                    <w:lang w:val="en-GB"/>
                  </w:rPr>
                </w:pPr>
                <w:sdt>
                  <w:sdtPr>
                    <w:rPr>
                      <w:sz w:val="20"/>
                      <w:szCs w:val="22"/>
                    </w:rPr>
                    <w:alias w:val="Title"/>
                    <w:tag w:val="Title"/>
                    <w:id w:val="1713614540"/>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B649F2">
                      <w:rPr>
                        <w:sz w:val="20"/>
                        <w:szCs w:val="22"/>
                      </w:rPr>
                      <w:t>TES-RSD-DDNEA_v3.14-Phase 4.1</w:t>
                    </w:r>
                  </w:sdtContent>
                </w:sdt>
              </w:p>
            </w:tc>
          </w:tr>
          <w:tr w:rsidR="00BC709B" w:rsidRPr="00F2563E" w14:paraId="71A6B2AD" w14:textId="77777777" w:rsidTr="00B06CFE">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3D30469" w14:textId="6CBD2DAE" w:rsidR="00BC709B" w:rsidRPr="00F2563E" w:rsidRDefault="00644F23" w:rsidP="00C375AF">
                <w:pPr>
                  <w:spacing w:after="0" w:line="276" w:lineRule="auto"/>
                  <w:jc w:val="left"/>
                  <w:rPr>
                    <w:rFonts w:eastAsia="PMingLiU"/>
                    <w:b/>
                    <w:bCs/>
                    <w:sz w:val="20"/>
                    <w:szCs w:val="22"/>
                    <w:lang w:val="en-GB"/>
                  </w:rPr>
                </w:pPr>
                <w:r>
                  <w:rPr>
                    <w:b/>
                    <w:bCs/>
                    <w:sz w:val="20"/>
                    <w:szCs w:val="22"/>
                    <w:lang w:val="en-GB"/>
                  </w:rPr>
                  <w:t>Sub</w:t>
                </w:r>
                <w:r w:rsidR="00C375AF" w:rsidRPr="00F2563E">
                  <w:rPr>
                    <w:b/>
                    <w:bCs/>
                    <w:sz w:val="20"/>
                    <w:szCs w:val="22"/>
                    <w:lang w:val="en-GB"/>
                  </w:rPr>
                  <w:t>title</w:t>
                </w:r>
              </w:p>
            </w:tc>
            <w:sdt>
              <w:sdtPr>
                <w:rPr>
                  <w:sz w:val="20"/>
                  <w:szCs w:val="22"/>
                </w:rPr>
                <w:alias w:val="Subject"/>
                <w:id w:val="505097928"/>
                <w:dataBinding w:prefixMappings="xmlns:ns0='http://purl.org/dc/elements/1.1/' xmlns:ns1='http://schemas.openxmlformats.org/package/2006/metadata/core-properties' " w:xpath="/ns1:coreProperties[1]/ns0:subject[1]" w:storeItemID="{6C3C8BC8-F283-45AE-878A-BAB7291924A1}"/>
                <w:text/>
              </w:sdtPr>
              <w:sdtEndPr/>
              <w:sdtContent>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15CD6BB" w14:textId="4DE729CF" w:rsidR="00BC709B" w:rsidRPr="00F2563E" w:rsidRDefault="00BB25DF" w:rsidP="00C375AF">
                    <w:pPr>
                      <w:spacing w:after="0" w:line="276" w:lineRule="auto"/>
                      <w:jc w:val="left"/>
                      <w:rPr>
                        <w:color w:val="385623" w:themeColor="accent6" w:themeShade="80"/>
                        <w:sz w:val="20"/>
                        <w:szCs w:val="22"/>
                        <w:lang w:val="en-GB"/>
                      </w:rPr>
                    </w:pPr>
                    <w:r w:rsidRPr="00F2563E">
                      <w:rPr>
                        <w:sz w:val="20"/>
                        <w:szCs w:val="22"/>
                      </w:rPr>
                      <w:t>Release Scope Document</w:t>
                    </w:r>
                  </w:p>
                </w:tc>
              </w:sdtContent>
            </w:sdt>
          </w:tr>
          <w:tr w:rsidR="00BC709B" w:rsidRPr="00F2563E" w14:paraId="241148E9" w14:textId="77777777" w:rsidTr="00B06CFE">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3218286" w14:textId="2095C30B" w:rsidR="00BC709B" w:rsidRPr="00F2563E" w:rsidRDefault="00393CA0" w:rsidP="00C375AF">
                <w:pPr>
                  <w:spacing w:after="0" w:line="276" w:lineRule="auto"/>
                  <w:jc w:val="left"/>
                  <w:rPr>
                    <w:rFonts w:eastAsia="PMingLiU"/>
                    <w:b/>
                    <w:sz w:val="20"/>
                    <w:szCs w:val="22"/>
                    <w:lang w:val="en-GB"/>
                  </w:rPr>
                </w:pPr>
                <w:r w:rsidRPr="00F2563E">
                  <w:rPr>
                    <w:b/>
                    <w:sz w:val="20"/>
                    <w:szCs w:val="22"/>
                    <w:lang w:val="en-GB"/>
                  </w:rPr>
                  <w:t>A</w:t>
                </w:r>
                <w:r w:rsidR="00C375AF" w:rsidRPr="00F2563E">
                  <w:rPr>
                    <w:b/>
                    <w:sz w:val="20"/>
                    <w:szCs w:val="22"/>
                    <w:lang w:val="en-GB"/>
                  </w:rPr>
                  <w:t>uthor</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79902E7" w14:textId="17BBB753" w:rsidR="00BC709B" w:rsidRPr="00F2563E" w:rsidRDefault="00A0320C" w:rsidP="00F13F74">
                <w:pPr>
                  <w:spacing w:after="0" w:line="276" w:lineRule="auto"/>
                  <w:jc w:val="left"/>
                  <w:rPr>
                    <w:rFonts w:eastAsia="PMingLiU"/>
                    <w:sz w:val="20"/>
                    <w:szCs w:val="22"/>
                    <w:lang w:val="en-GB"/>
                  </w:rPr>
                </w:pPr>
                <w:sdt>
                  <w:sdtPr>
                    <w:rPr>
                      <w:sz w:val="20"/>
                      <w:szCs w:val="22"/>
                    </w:rPr>
                    <w:alias w:val="Author"/>
                    <w:tag w:val="Author"/>
                    <w:id w:val="-2064014578"/>
                    <w:dataBinding w:xpath="/Author/Names/DocumentScript/FullName" w:storeItemID="{EE044946-5330-43F7-8D16-AA78684F2938}"/>
                    <w:text w:multiLine="1"/>
                  </w:sdtPr>
                  <w:sdtEndPr/>
                  <w:sdtContent>
                    <w:r w:rsidR="00A720C3">
                      <w:rPr>
                        <w:sz w:val="20"/>
                        <w:szCs w:val="22"/>
                      </w:rPr>
                      <w:t>ITSM3-TES</w:t>
                    </w:r>
                  </w:sdtContent>
                </w:sdt>
              </w:p>
            </w:tc>
          </w:tr>
          <w:tr w:rsidR="00644F23" w:rsidRPr="00F2563E" w14:paraId="0F65930C" w14:textId="77777777" w:rsidTr="00B06CFE">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626E930" w14:textId="1711D76F" w:rsidR="00644F23" w:rsidRPr="00F2563E" w:rsidRDefault="00644F23" w:rsidP="00644F23">
                <w:pPr>
                  <w:spacing w:after="0" w:line="276" w:lineRule="auto"/>
                  <w:jc w:val="left"/>
                  <w:rPr>
                    <w:rFonts w:eastAsia="PMingLiU"/>
                    <w:b/>
                    <w:sz w:val="20"/>
                    <w:szCs w:val="22"/>
                    <w:lang w:val="en-GB"/>
                  </w:rPr>
                </w:pPr>
                <w:r w:rsidRPr="00F2563E">
                  <w:rPr>
                    <w:b/>
                    <w:bCs/>
                    <w:sz w:val="20"/>
                    <w:szCs w:val="22"/>
                    <w:lang w:val="en-GB"/>
                  </w:rPr>
                  <w:t>Project owner</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DCCA868" w14:textId="41B6EC97" w:rsidR="00644F23" w:rsidRPr="00F2563E" w:rsidRDefault="00644F23" w:rsidP="00644F23">
                <w:pPr>
                  <w:spacing w:after="0" w:line="276" w:lineRule="auto"/>
                  <w:jc w:val="left"/>
                  <w:rPr>
                    <w:rFonts w:eastAsia="PMingLiU"/>
                    <w:color w:val="385623" w:themeColor="accent6" w:themeShade="80"/>
                    <w:sz w:val="20"/>
                    <w:szCs w:val="22"/>
                    <w:lang w:val="en-GB"/>
                  </w:rPr>
                </w:pPr>
                <w:r>
                  <w:rPr>
                    <w:sz w:val="20"/>
                    <w:szCs w:val="22"/>
                  </w:rPr>
                  <w:t>Head of Unit of DG TAXUD Unit B4</w:t>
                </w:r>
              </w:p>
            </w:tc>
          </w:tr>
          <w:tr w:rsidR="00BC709B" w:rsidRPr="00F2563E" w14:paraId="2BC473EB" w14:textId="77777777" w:rsidTr="00B06CFE">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C6F11A" w14:textId="656392D3" w:rsidR="00BC709B" w:rsidRPr="00F2563E" w:rsidRDefault="00BC709B" w:rsidP="00C375AF">
                <w:pPr>
                  <w:spacing w:after="0" w:line="276" w:lineRule="auto"/>
                  <w:jc w:val="left"/>
                  <w:rPr>
                    <w:b/>
                    <w:color w:val="000000" w:themeColor="text1"/>
                    <w:sz w:val="20"/>
                    <w:szCs w:val="22"/>
                    <w:lang w:val="en-GB" w:eastAsia="ar-SA"/>
                  </w:rPr>
                </w:pPr>
                <w:r w:rsidRPr="00F2563E">
                  <w:rPr>
                    <w:b/>
                    <w:color w:val="000000" w:themeColor="text1"/>
                    <w:sz w:val="20"/>
                    <w:szCs w:val="22"/>
                    <w:lang w:val="en-GB" w:eastAsia="ar-SA"/>
                  </w:rPr>
                  <w:t xml:space="preserve">Solution </w:t>
                </w:r>
                <w:r w:rsidR="00C375AF" w:rsidRPr="00F2563E">
                  <w:rPr>
                    <w:b/>
                    <w:color w:val="000000" w:themeColor="text1"/>
                    <w:sz w:val="20"/>
                    <w:szCs w:val="22"/>
                    <w:lang w:val="en-GB" w:eastAsia="ar-SA"/>
                  </w:rPr>
                  <w:t>provider</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1C3FB2" w14:textId="6A927D9F" w:rsidR="00BC709B" w:rsidRPr="00F2563E" w:rsidRDefault="00BB0F74" w:rsidP="00C375AF">
                <w:pPr>
                  <w:spacing w:after="0" w:line="276" w:lineRule="auto"/>
                  <w:jc w:val="left"/>
                  <w:rPr>
                    <w:rFonts w:eastAsia="PMingLiU"/>
                    <w:color w:val="984806"/>
                    <w:sz w:val="20"/>
                    <w:szCs w:val="22"/>
                    <w:lang w:val="en-GB"/>
                  </w:rPr>
                </w:pPr>
                <w:r w:rsidRPr="00F64B49">
                  <w:rPr>
                    <w:sz w:val="20"/>
                    <w:szCs w:val="22"/>
                    <w:lang w:val="en-GB"/>
                  </w:rPr>
                  <w:t xml:space="preserve">DG TAXUD </w:t>
                </w:r>
                <w:r>
                  <w:rPr>
                    <w:sz w:val="20"/>
                    <w:szCs w:val="22"/>
                    <w:lang w:val="en-GB"/>
                  </w:rPr>
                  <w:t>Unit</w:t>
                </w:r>
                <w:r>
                  <w:rPr>
                    <w:sz w:val="20"/>
                    <w:szCs w:val="22"/>
                  </w:rPr>
                  <w:t xml:space="preserve"> </w:t>
                </w:r>
                <w:sdt>
                  <w:sdtPr>
                    <w:rPr>
                      <w:sz w:val="20"/>
                    </w:rPr>
                    <w:alias w:val="Solution provider"/>
                    <w:tag w:val="Solution provider"/>
                    <w:id w:val="-1903902357"/>
                    <w:placeholder>
                      <w:docPart w:val="0215F321C419430BB62234469190D2DF"/>
                    </w:placeholder>
                    <w:dropDownList>
                      <w:listItem w:value="Select the DG TAXUD B Unit here."/>
                      <w:listItem w:displayText="B1 Process and Data, Customer Relationship and Planning" w:value="B1 Process and Data, Customer Relationship and Planning"/>
                      <w:listItem w:displayText="B2 Architecture &amp; Digital Operations" w:value="B2 Architecture &amp; Digital Operations"/>
                      <w:listItem w:displayText="B3 Customs Systems" w:value="B3 Customs Systems"/>
                      <w:listItem w:displayText="B4 Taxation Systems &amp; Digital Governance" w:value="B4 Taxation Systems &amp; Digital Governance"/>
                    </w:dropDownList>
                  </w:sdtPr>
                  <w:sdtEndPr/>
                  <w:sdtContent>
                    <w:r>
                      <w:rPr>
                        <w:sz w:val="20"/>
                      </w:rPr>
                      <w:t>B4 Taxation Systems &amp; Digital Governance</w:t>
                    </w:r>
                  </w:sdtContent>
                </w:sdt>
              </w:p>
            </w:tc>
          </w:tr>
          <w:tr w:rsidR="00117907" w:rsidRPr="00F2563E" w14:paraId="78093B0D" w14:textId="77777777" w:rsidTr="00B06CFE">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416484F" w14:textId="5F944EDC" w:rsidR="00117907" w:rsidRPr="00F2563E" w:rsidRDefault="00117907" w:rsidP="00117907">
                <w:pPr>
                  <w:spacing w:after="0" w:line="276" w:lineRule="auto"/>
                  <w:jc w:val="left"/>
                  <w:rPr>
                    <w:rFonts w:eastAsia="PMingLiU"/>
                    <w:b/>
                    <w:color w:val="808080" w:themeColor="background1" w:themeShade="80"/>
                    <w:sz w:val="20"/>
                    <w:szCs w:val="22"/>
                    <w:lang w:val="en-GB"/>
                  </w:rPr>
                </w:pPr>
                <w:r w:rsidRPr="00F2563E">
                  <w:rPr>
                    <w:b/>
                    <w:color w:val="000000" w:themeColor="text1"/>
                    <w:sz w:val="20"/>
                    <w:szCs w:val="22"/>
                    <w:lang w:val="en-GB" w:eastAsia="ar-SA"/>
                  </w:rPr>
                  <w:t>DG TAXUD Project Manager</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5E0B193" w14:textId="16F6141E" w:rsidR="00117907" w:rsidRPr="00F2563E" w:rsidRDefault="00117907" w:rsidP="00117907">
                <w:pPr>
                  <w:spacing w:after="0" w:line="276" w:lineRule="auto"/>
                  <w:jc w:val="left"/>
                  <w:rPr>
                    <w:rFonts w:eastAsia="PMingLiU"/>
                    <w:color w:val="808080" w:themeColor="background1" w:themeShade="80"/>
                    <w:sz w:val="20"/>
                    <w:szCs w:val="22"/>
                    <w:lang w:val="en-GB"/>
                  </w:rPr>
                </w:pPr>
                <w:r w:rsidRPr="00F2563E">
                  <w:rPr>
                    <w:sz w:val="20"/>
                    <w:szCs w:val="22"/>
                  </w:rPr>
                  <w:t>DG TAXUD</w:t>
                </w:r>
                <w:r w:rsidR="008F7F36">
                  <w:rPr>
                    <w:sz w:val="20"/>
                    <w:szCs w:val="22"/>
                  </w:rPr>
                  <w:t>/</w:t>
                </w:r>
                <w:r w:rsidRPr="00F2563E">
                  <w:rPr>
                    <w:sz w:val="20"/>
                    <w:szCs w:val="22"/>
                  </w:rPr>
                  <w:t>B4</w:t>
                </w:r>
              </w:p>
            </w:tc>
          </w:tr>
          <w:tr w:rsidR="00117907" w:rsidRPr="00F2563E" w14:paraId="1392055C" w14:textId="77777777" w:rsidTr="00B06CFE">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52B5C15" w14:textId="516BB8D2" w:rsidR="00117907" w:rsidRPr="00F2563E" w:rsidRDefault="00117907" w:rsidP="00117907">
                <w:pPr>
                  <w:spacing w:after="0" w:line="276" w:lineRule="auto"/>
                  <w:jc w:val="left"/>
                  <w:rPr>
                    <w:rFonts w:eastAsia="PMingLiU"/>
                    <w:b/>
                    <w:sz w:val="20"/>
                    <w:szCs w:val="22"/>
                    <w:lang w:val="en-GB"/>
                  </w:rPr>
                </w:pPr>
                <w:r w:rsidRPr="00F2563E">
                  <w:rPr>
                    <w:rFonts w:eastAsia="PMingLiU"/>
                    <w:b/>
                    <w:bCs/>
                    <w:sz w:val="20"/>
                    <w:szCs w:val="22"/>
                    <w:lang w:val="en-GB"/>
                  </w:rPr>
                  <w:t>Version</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B785CEF" w14:textId="3045CD7B" w:rsidR="00117907" w:rsidRPr="00F2563E" w:rsidRDefault="00A0320C" w:rsidP="00117907">
                <w:pPr>
                  <w:spacing w:after="0" w:line="276" w:lineRule="auto"/>
                  <w:jc w:val="left"/>
                  <w:rPr>
                    <w:sz w:val="20"/>
                    <w:szCs w:val="22"/>
                    <w:lang w:val="en-GB"/>
                  </w:rPr>
                </w:pPr>
                <w:sdt>
                  <w:sdtPr>
                    <w:rPr>
                      <w:sz w:val="20"/>
                      <w:szCs w:val="22"/>
                    </w:rPr>
                    <w:alias w:val="Version"/>
                    <w:id w:val="135308593"/>
                    <w:dataBinding w:xpath="/EurolookProperties/DocumentVersion" w:storeItemID="{D3EA5527-7367-4268-9D83-5125C98D0ED2}"/>
                    <w:text w:multiLine="1"/>
                  </w:sdtPr>
                  <w:sdtEndPr/>
                  <w:sdtContent>
                    <w:r w:rsidR="00AE573E">
                      <w:rPr>
                        <w:sz w:val="20"/>
                        <w:szCs w:val="22"/>
                      </w:rPr>
                      <w:t>1.00 EN</w:t>
                    </w:r>
                  </w:sdtContent>
                </w:sdt>
              </w:p>
            </w:tc>
          </w:tr>
          <w:tr w:rsidR="00117907" w:rsidRPr="00F2563E" w14:paraId="05FE1E16" w14:textId="77777777" w:rsidTr="00B06CFE">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3E4474D" w14:textId="37BA2AD3" w:rsidR="00117907" w:rsidRPr="00F2563E" w:rsidRDefault="00117907" w:rsidP="00117907">
                <w:pPr>
                  <w:spacing w:after="0" w:line="276" w:lineRule="auto"/>
                  <w:jc w:val="left"/>
                  <w:rPr>
                    <w:rFonts w:eastAsia="PMingLiU"/>
                    <w:b/>
                    <w:bCs/>
                    <w:sz w:val="20"/>
                    <w:szCs w:val="22"/>
                    <w:lang w:val="en-GB"/>
                  </w:rPr>
                </w:pPr>
                <w:r w:rsidRPr="00F2563E">
                  <w:rPr>
                    <w:b/>
                    <w:bCs/>
                    <w:sz w:val="20"/>
                    <w:szCs w:val="22"/>
                    <w:lang w:val="en-GB"/>
                  </w:rPr>
                  <w:t>Confidentiality</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7904D9B" w14:textId="3F982205" w:rsidR="00117907" w:rsidRPr="00F2563E" w:rsidRDefault="00A0320C" w:rsidP="00117907">
                <w:pPr>
                  <w:spacing w:after="0" w:line="276" w:lineRule="auto"/>
                  <w:jc w:val="left"/>
                  <w:rPr>
                    <w:bCs/>
                    <w:sz w:val="20"/>
                    <w:szCs w:val="20"/>
                    <w:lang w:val="en-GB"/>
                  </w:rPr>
                </w:pPr>
                <w:sdt>
                  <w:sdtPr>
                    <w:rPr>
                      <w:bCs/>
                      <w:sz w:val="20"/>
                      <w:szCs w:val="22"/>
                    </w:rPr>
                    <w:alias w:val="Confidentiality"/>
                    <w:tag w:val="Confidentiality"/>
                    <w:id w:val="1024136762"/>
                    <w:placeholder>
                      <w:docPart w:val="322870AC51AE4F22ADC8C770328A7965"/>
                    </w:placeholder>
                    <w:dataBinding w:prefixMappings="xmlns:ns0='http://purl.org/dc/elements/1.1/' xmlns:ns1='http://schemas.openxmlformats.org/package/2006/metadata/core-properties' " w:xpath="/ns1:coreProperties[1]/ns1:contentStatus[1]" w:storeItemID="{6C3C8BC8-F283-45AE-878A-BAB7291924A1}"/>
                    <w:comboBox w:lastValue="Commission use (CU)">
                      <w:listItem w:value="Select the confidentiality classification level here."/>
                      <w:listItem w:displayText="Sensitive non-classified (SNC)" w:value="Sensitive non-classified (SNC)"/>
                      <w:listItem w:displayText="Commission use (CU)" w:value="Commission use (CU)"/>
                      <w:listItem w:displayText="Publicly available (PA)" w:value="Publicly available (PA)"/>
                    </w:comboBox>
                  </w:sdtPr>
                  <w:sdtEndPr/>
                  <w:sdtContent>
                    <w:r w:rsidR="00E76FC6">
                      <w:rPr>
                        <w:bCs/>
                        <w:sz w:val="20"/>
                        <w:szCs w:val="22"/>
                      </w:rPr>
                      <w:t>Commission use (CU)</w:t>
                    </w:r>
                  </w:sdtContent>
                </w:sdt>
              </w:p>
            </w:tc>
          </w:tr>
          <w:tr w:rsidR="00117907" w:rsidRPr="00F2563E" w14:paraId="7619FB2A" w14:textId="77777777" w:rsidTr="00B06CFE">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0D4DF41" w14:textId="08912201" w:rsidR="00117907" w:rsidRPr="00F2563E" w:rsidRDefault="00117907" w:rsidP="00117907">
                <w:pPr>
                  <w:spacing w:after="0" w:line="276" w:lineRule="auto"/>
                  <w:jc w:val="left"/>
                  <w:rPr>
                    <w:rFonts w:eastAsia="PMingLiU"/>
                    <w:b/>
                    <w:bCs/>
                    <w:sz w:val="20"/>
                    <w:szCs w:val="22"/>
                    <w:lang w:val="en-GB"/>
                  </w:rPr>
                </w:pPr>
                <w:r w:rsidRPr="00F2563E">
                  <w:rPr>
                    <w:b/>
                    <w:bCs/>
                    <w:sz w:val="20"/>
                    <w:szCs w:val="22"/>
                    <w:lang w:val="en-GB"/>
                  </w:rPr>
                  <w:t>Date</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1856901" w14:textId="73A65B0E" w:rsidR="00117907" w:rsidRPr="00F2563E" w:rsidRDefault="00A0320C" w:rsidP="00117907">
                <w:pPr>
                  <w:spacing w:after="0" w:line="276" w:lineRule="auto"/>
                  <w:jc w:val="left"/>
                  <w:rPr>
                    <w:rFonts w:eastAsia="PMingLiU"/>
                    <w:bCs/>
                    <w:color w:val="385623" w:themeColor="accent6" w:themeShade="80"/>
                    <w:sz w:val="20"/>
                    <w:szCs w:val="22"/>
                    <w:lang w:val="en-GB"/>
                  </w:rPr>
                </w:pPr>
                <w:sdt>
                  <w:sdtPr>
                    <w:rPr>
                      <w:rStyle w:val="PlaceholderText"/>
                      <w:color w:val="auto"/>
                      <w:sz w:val="20"/>
                    </w:rPr>
                    <w:alias w:val="Date"/>
                    <w:tag w:val="Date"/>
                    <w:id w:val="-1823420915"/>
                    <w:dataBinding w:xpath="/EurolookProperties/DocumentDate" w:storeItemID="{D3EA5527-7367-4268-9D83-5125C98D0ED2}"/>
                    <w:date w:fullDate="2023-06-30T00:00:00Z">
                      <w:dateFormat w:val="dd/MM/yyyy"/>
                      <w:lid w:val="en-GB"/>
                      <w:storeMappedDataAs w:val="dateTime"/>
                      <w:calendar w:val="gregorian"/>
                    </w:date>
                  </w:sdtPr>
                  <w:sdtEndPr>
                    <w:rPr>
                      <w:rStyle w:val="PlaceholderText"/>
                    </w:rPr>
                  </w:sdtEndPr>
                  <w:sdtContent>
                    <w:r w:rsidR="00BF1258">
                      <w:rPr>
                        <w:rStyle w:val="PlaceholderText"/>
                        <w:color w:val="auto"/>
                        <w:sz w:val="20"/>
                        <w:lang w:val="en-GB"/>
                      </w:rPr>
                      <w:t>30/06/2023</w:t>
                    </w:r>
                  </w:sdtContent>
                </w:sdt>
              </w:p>
            </w:tc>
          </w:tr>
        </w:tbl>
        <w:p w14:paraId="5DC5819D" w14:textId="77777777" w:rsidR="00BC709B" w:rsidRPr="00F2563E" w:rsidRDefault="00BC709B" w:rsidP="0004751B">
          <w:pPr>
            <w:rPr>
              <w:rFonts w:eastAsia="Calibri"/>
            </w:rPr>
          </w:pPr>
        </w:p>
        <w:p w14:paraId="7D0A3F38" w14:textId="49A4622A" w:rsidR="00BC709B" w:rsidRPr="00F2563E" w:rsidRDefault="00BC709B" w:rsidP="008F6F83">
          <w:pPr>
            <w:pStyle w:val="HeadingTOC"/>
            <w:rPr>
              <w:rFonts w:ascii="Times New Roman" w:eastAsia="Calibri" w:hAnsi="Times New Roman"/>
            </w:rPr>
          </w:pPr>
          <w:r w:rsidRPr="00F2563E">
            <w:rPr>
              <w:rFonts w:ascii="Times New Roman" w:hAnsi="Times New Roman"/>
              <w:noProof/>
            </w:rPr>
            <mc:AlternateContent>
              <mc:Choice Requires="wps">
                <w:drawing>
                  <wp:anchor distT="0" distB="0" distL="114300" distR="114300" simplePos="0" relativeHeight="251658241" behindDoc="1" locked="0" layoutInCell="1" allowOverlap="1" wp14:anchorId="45C3FBDF" wp14:editId="0AA277E7">
                    <wp:simplePos x="0" y="0"/>
                    <wp:positionH relativeFrom="column">
                      <wp:posOffset>0</wp:posOffset>
                    </wp:positionH>
                    <wp:positionV relativeFrom="paragraph">
                      <wp:posOffset>10328275</wp:posOffset>
                    </wp:positionV>
                    <wp:extent cx="7553325" cy="45720"/>
                    <wp:effectExtent l="0" t="0" r="2857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3826338F" w14:textId="77777777" w:rsidR="00EE5839" w:rsidRDefault="00EE5839" w:rsidP="00BC70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5C3FBDF" id="Rectangle 7" o:spid="_x0000_s1027" style="position:absolute;left:0;text-align:left;margin-left:0;margin-top:813.25pt;width:594.75pt;height:3.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" fillcolor="#4f81bc" strokecolor="#4f81bc">
                    <v:textbox>
                      <w:txbxContent>
                        <w:p w14:paraId="3826338F" w14:textId="77777777" w:rsidR="00EE5839" w:rsidRDefault="00EE5839" w:rsidP="00BC709B">
                          <w:pPr>
                            <w:jc w:val="center"/>
                          </w:pPr>
                        </w:p>
                      </w:txbxContent>
                    </v:textbox>
                  </v:rect>
                </w:pict>
              </mc:Fallback>
            </mc:AlternateContent>
          </w:r>
          <w:r w:rsidRPr="00F2563E">
            <w:rPr>
              <w:rFonts w:ascii="Times New Roman" w:eastAsia="Calibri" w:hAnsi="Times New Roman"/>
            </w:rPr>
            <w:t xml:space="preserve">Contractor </w:t>
          </w:r>
          <w:r w:rsidR="00C375AF" w:rsidRPr="00F2563E">
            <w:rPr>
              <w:rFonts w:ascii="Times New Roman" w:eastAsia="Calibri" w:hAnsi="Times New Roman"/>
            </w:rPr>
            <w:t>i</w:t>
          </w:r>
          <w:r w:rsidRPr="00F2563E">
            <w:rPr>
              <w:rFonts w:ascii="Times New Roman" w:eastAsia="Calibri" w:hAnsi="Times New Roman"/>
            </w:rPr>
            <w:t>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5"/>
            <w:gridCol w:w="6188"/>
          </w:tblGrid>
          <w:tr w:rsidR="00BC709B" w:rsidRPr="00F2563E" w14:paraId="02B514A1" w14:textId="77777777" w:rsidTr="00B06CFE">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0D2849B9" w14:textId="41041668" w:rsidR="00BC709B" w:rsidRPr="00F2563E" w:rsidRDefault="009A07DA" w:rsidP="00A9020C">
                <w:pPr>
                  <w:spacing w:after="0" w:line="276" w:lineRule="auto"/>
                  <w:jc w:val="left"/>
                  <w:rPr>
                    <w:rFonts w:eastAsia="PMingLiU"/>
                    <w:b/>
                    <w:sz w:val="20"/>
                    <w:lang w:val="en-GB"/>
                  </w:rPr>
                </w:pPr>
                <w:r w:rsidRPr="00F2563E">
                  <w:rPr>
                    <w:b/>
                    <w:sz w:val="20"/>
                    <w:lang w:val="en-GB"/>
                  </w:rPr>
                  <w:t>Property</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DA0F3C7" w14:textId="77777777" w:rsidR="00BC709B" w:rsidRPr="00F2563E" w:rsidRDefault="00BC709B" w:rsidP="00A9020C">
                <w:pPr>
                  <w:spacing w:after="0" w:line="276" w:lineRule="auto"/>
                  <w:jc w:val="left"/>
                  <w:rPr>
                    <w:rFonts w:eastAsia="PMingLiU"/>
                    <w:b/>
                    <w:sz w:val="20"/>
                    <w:lang w:val="en-GB"/>
                  </w:rPr>
                </w:pPr>
                <w:r w:rsidRPr="00F2563E">
                  <w:rPr>
                    <w:b/>
                    <w:sz w:val="20"/>
                    <w:lang w:val="en-GB"/>
                  </w:rPr>
                  <w:t>Value</w:t>
                </w:r>
              </w:p>
            </w:tc>
          </w:tr>
          <w:tr w:rsidR="00422EF3" w:rsidRPr="00F2563E" w14:paraId="00EEACFC" w14:textId="77777777" w:rsidTr="00B06CFE">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7E51736" w14:textId="7F54C6E1" w:rsidR="00422EF3" w:rsidRPr="00F2563E" w:rsidRDefault="00422EF3" w:rsidP="00422EF3">
                <w:pPr>
                  <w:spacing w:after="0" w:line="276" w:lineRule="auto"/>
                  <w:jc w:val="left"/>
                  <w:rPr>
                    <w:b/>
                    <w:bCs/>
                    <w:sz w:val="20"/>
                    <w:lang w:val="en-GB"/>
                  </w:rPr>
                </w:pPr>
                <w:r w:rsidRPr="00F2563E">
                  <w:rPr>
                    <w:b/>
                    <w:bCs/>
                    <w:sz w:val="20"/>
                    <w:lang w:val="en-GB"/>
                  </w:rPr>
                  <w:t>Framework Contract</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AB871B3" w14:textId="12D41193" w:rsidR="00422EF3" w:rsidRPr="00F2563E" w:rsidRDefault="00EE5839" w:rsidP="00422EF3">
                <w:pPr>
                  <w:spacing w:after="0" w:line="276" w:lineRule="auto"/>
                  <w:jc w:val="left"/>
                  <w:rPr>
                    <w:rFonts w:eastAsia="PMingLiU"/>
                    <w:color w:val="385623" w:themeColor="accent6" w:themeShade="80"/>
                    <w:sz w:val="20"/>
                    <w:lang w:val="en-GB"/>
                  </w:rPr>
                </w:pPr>
                <w:r w:rsidRPr="006C5562">
                  <w:rPr>
                    <w:sz w:val="20"/>
                    <w:szCs w:val="20"/>
                  </w:rPr>
                  <w:t>TAXUD/2017/CC/138</w:t>
                </w:r>
              </w:p>
            </w:tc>
          </w:tr>
          <w:tr w:rsidR="00422EF3" w:rsidRPr="00F2563E" w14:paraId="3EC07586" w14:textId="77777777" w:rsidTr="00B06CFE">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6EE190" w14:textId="4B6DB9CE" w:rsidR="00422EF3" w:rsidRPr="00F2563E" w:rsidRDefault="00422EF3" w:rsidP="00422EF3">
                <w:pPr>
                  <w:spacing w:after="0" w:line="276" w:lineRule="auto"/>
                  <w:jc w:val="left"/>
                  <w:rPr>
                    <w:b/>
                    <w:bCs/>
                    <w:sz w:val="20"/>
                    <w:lang w:val="en-GB"/>
                  </w:rPr>
                </w:pPr>
                <w:r w:rsidRPr="00F2563E">
                  <w:rPr>
                    <w:b/>
                    <w:bCs/>
                    <w:sz w:val="20"/>
                    <w:lang w:val="en-GB"/>
                  </w:rPr>
                  <w:t>Specific Contract</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BD03CFC" w14:textId="2C04A8DF" w:rsidR="00422EF3" w:rsidRPr="00F2563E" w:rsidRDefault="00B649F2" w:rsidP="00422EF3">
                <w:pPr>
                  <w:spacing w:after="0" w:line="276" w:lineRule="auto"/>
                  <w:jc w:val="left"/>
                  <w:rPr>
                    <w:color w:val="385623" w:themeColor="accent6" w:themeShade="80"/>
                    <w:sz w:val="20"/>
                    <w:lang w:val="en-GB"/>
                  </w:rPr>
                </w:pPr>
                <w:r w:rsidRPr="00B649F2">
                  <w:rPr>
                    <w:sz w:val="20"/>
                    <w:szCs w:val="20"/>
                  </w:rPr>
                  <w:t>DIGIT EUSS</w:t>
                </w:r>
              </w:p>
            </w:tc>
          </w:tr>
        </w:tbl>
        <w:p w14:paraId="3C71BCF4" w14:textId="77777777" w:rsidR="00BC709B" w:rsidRPr="00F2563E" w:rsidRDefault="00BC709B" w:rsidP="0004751B">
          <w:pPr>
            <w:rPr>
              <w:rFonts w:eastAsia="Calibri"/>
            </w:rPr>
          </w:pPr>
        </w:p>
        <w:p w14:paraId="2C1DD8F4" w14:textId="6E2D286A" w:rsidR="00BC709B" w:rsidRPr="00F2563E" w:rsidRDefault="00A0320C" w:rsidP="008F6F83">
          <w:pPr>
            <w:pStyle w:val="HeadingTOC"/>
            <w:rPr>
              <w:rFonts w:ascii="Times New Roman" w:hAnsi="Times New Roman"/>
            </w:rPr>
          </w:pPr>
          <w:sdt>
            <w:sdtPr>
              <w:rPr>
                <w:rFonts w:ascii="Times New Roman" w:eastAsia="Calibri" w:hAnsi="Times New Roman"/>
              </w:rPr>
              <w:id w:val="1255482192"/>
              <w:dataBinding w:xpath="/Texts/TechHistory" w:storeItemID="{4EF90DE6-88B6-4264-9629-4D8DFDFE87D2}"/>
              <w:text w:multiLine="1"/>
            </w:sdtPr>
            <w:sdtEndPr/>
            <w:sdtContent>
              <w:r w:rsidR="00BC709B" w:rsidRPr="00F2563E">
                <w:rPr>
                  <w:rFonts w:ascii="Times New Roman" w:eastAsia="Calibri" w:hAnsi="Times New Roman"/>
                </w:rPr>
                <w:t xml:space="preserve">Document </w:t>
              </w:r>
              <w:r w:rsidR="00C375AF" w:rsidRPr="00F2563E">
                <w:rPr>
                  <w:rFonts w:ascii="Times New Roman" w:eastAsia="Calibri" w:hAnsi="Times New Roman"/>
                </w:rPr>
                <w:t>h</w:t>
              </w:r>
              <w:r w:rsidR="00BC709B" w:rsidRPr="00F2563E">
                <w:rPr>
                  <w:rFonts w:ascii="Times New Roman" w:eastAsia="Calibri" w:hAnsi="Times New Roman"/>
                </w:rPr>
                <w:t>istory</w:t>
              </w:r>
            </w:sdtContent>
          </w:sdt>
        </w:p>
        <w:p w14:paraId="1018CBEE" w14:textId="1941C3E6" w:rsidR="00BC709B" w:rsidRPr="00F2563E" w:rsidRDefault="00BC709B" w:rsidP="007A4282">
          <w:pPr>
            <w:spacing w:after="0" w:line="276" w:lineRule="auto"/>
            <w:jc w:val="left"/>
            <w:rPr>
              <w:rFonts w:eastAsia="Calibri"/>
              <w:szCs w:val="22"/>
            </w:rPr>
          </w:pPr>
          <w:r w:rsidRPr="00F2563E">
            <w:rPr>
              <w:rFonts w:eastAsia="Calibri"/>
              <w:szCs w:val="22"/>
            </w:rPr>
            <w:t xml:space="preserve">The </w:t>
          </w:r>
          <w:r w:rsidR="00C375AF" w:rsidRPr="00F2563E">
            <w:rPr>
              <w:rFonts w:eastAsia="Calibri"/>
              <w:szCs w:val="22"/>
            </w:rPr>
            <w:t>d</w:t>
          </w:r>
          <w:r w:rsidRPr="00F2563E">
            <w:rPr>
              <w:rFonts w:eastAsia="Calibri"/>
              <w:szCs w:val="22"/>
            </w:rPr>
            <w:t xml:space="preserve">ocument </w:t>
          </w:r>
          <w:r w:rsidR="00C375AF" w:rsidRPr="00F2563E">
            <w:rPr>
              <w:rFonts w:eastAsia="Calibri"/>
              <w:szCs w:val="22"/>
            </w:rPr>
            <w:t>a</w:t>
          </w:r>
          <w:r w:rsidRPr="00F2563E">
            <w:rPr>
              <w:rFonts w:eastAsia="Calibri"/>
              <w:szCs w:val="22"/>
            </w:rPr>
            <w:t>uthor is authori</w:t>
          </w:r>
          <w:r w:rsidR="0090171C" w:rsidRPr="00F2563E">
            <w:rPr>
              <w:rFonts w:eastAsia="Calibri"/>
              <w:szCs w:val="22"/>
            </w:rPr>
            <w:t>s</w:t>
          </w:r>
          <w:r w:rsidRPr="00F2563E">
            <w:rPr>
              <w:rFonts w:eastAsia="Calibri"/>
              <w:szCs w:val="22"/>
            </w:rPr>
            <w:t>ed to make the following types of changes to the document without requiring that the document be re-approved:</w:t>
          </w:r>
        </w:p>
        <w:p w14:paraId="22542149" w14:textId="46828A57" w:rsidR="00BC709B" w:rsidRPr="00F2563E" w:rsidRDefault="00BC709B" w:rsidP="00FE09E6">
          <w:pPr>
            <w:pStyle w:val="ListBullet"/>
            <w:spacing w:after="0"/>
            <w:ind w:left="714" w:hanging="357"/>
          </w:pPr>
          <w:r w:rsidRPr="00F2563E">
            <w:t>Editorial, formatting, and spelling</w:t>
          </w:r>
          <w:r w:rsidR="00110594" w:rsidRPr="00F2563E">
            <w:t>;</w:t>
          </w:r>
        </w:p>
        <w:p w14:paraId="108DAD5D" w14:textId="5FB5ED1D" w:rsidR="00BC709B" w:rsidRPr="00F2563E" w:rsidRDefault="00BC709B" w:rsidP="00FE09E6">
          <w:pPr>
            <w:pStyle w:val="ListBullet"/>
            <w:spacing w:after="0"/>
            <w:ind w:left="714" w:hanging="357"/>
          </w:pPr>
          <w:r w:rsidRPr="00F2563E">
            <w:t>Clarification</w:t>
          </w:r>
          <w:r w:rsidR="00110594" w:rsidRPr="00F2563E">
            <w:t>.</w:t>
          </w:r>
        </w:p>
        <w:p w14:paraId="264072F9" w14:textId="5EF650EB" w:rsidR="00BC709B" w:rsidRPr="00F2563E" w:rsidRDefault="00BC709B" w:rsidP="007A4282">
          <w:pPr>
            <w:spacing w:after="0" w:line="276" w:lineRule="auto"/>
            <w:jc w:val="left"/>
            <w:rPr>
              <w:rFonts w:eastAsia="Calibri"/>
              <w:color w:val="000000"/>
              <w:szCs w:val="22"/>
            </w:rPr>
          </w:pPr>
          <w:r w:rsidRPr="00F2563E">
            <w:rPr>
              <w:rFonts w:eastAsia="Calibri"/>
              <w:color w:val="000000"/>
              <w:szCs w:val="22"/>
            </w:rPr>
            <w:t xml:space="preserve">To request a change to this document, contact the </w:t>
          </w:r>
          <w:r w:rsidR="00C375AF" w:rsidRPr="00F2563E">
            <w:rPr>
              <w:rFonts w:eastAsia="Calibri"/>
              <w:color w:val="000000"/>
              <w:szCs w:val="22"/>
            </w:rPr>
            <w:t>d</w:t>
          </w:r>
          <w:r w:rsidRPr="00F2563E">
            <w:rPr>
              <w:rFonts w:eastAsia="Calibri"/>
              <w:color w:val="000000"/>
              <w:szCs w:val="22"/>
            </w:rPr>
            <w:t xml:space="preserve">ocument </w:t>
          </w:r>
          <w:r w:rsidR="00C375AF" w:rsidRPr="00F2563E">
            <w:rPr>
              <w:rFonts w:eastAsia="Calibri"/>
              <w:color w:val="000000"/>
              <w:szCs w:val="22"/>
            </w:rPr>
            <w:t>a</w:t>
          </w:r>
          <w:r w:rsidRPr="00F2563E">
            <w:rPr>
              <w:rFonts w:eastAsia="Calibri"/>
              <w:color w:val="000000"/>
              <w:szCs w:val="22"/>
            </w:rPr>
            <w:t>uthor or</w:t>
          </w:r>
          <w:r w:rsidR="00C375AF" w:rsidRPr="00F2563E">
            <w:rPr>
              <w:rFonts w:eastAsia="Calibri"/>
              <w:color w:val="000000"/>
              <w:szCs w:val="22"/>
            </w:rPr>
            <w:t xml:space="preserve"> project o</w:t>
          </w:r>
          <w:r w:rsidRPr="00F2563E">
            <w:rPr>
              <w:rFonts w:eastAsia="Calibri"/>
              <w:color w:val="000000"/>
              <w:szCs w:val="22"/>
            </w:rPr>
            <w:t>wner.</w:t>
          </w:r>
        </w:p>
        <w:p w14:paraId="6E82F0C8" w14:textId="0623E8E6" w:rsidR="00BD4AAD" w:rsidRDefault="00BC709B" w:rsidP="007A4282">
          <w:pPr>
            <w:spacing w:after="0" w:line="276" w:lineRule="auto"/>
            <w:jc w:val="left"/>
            <w:rPr>
              <w:rFonts w:eastAsia="Calibri"/>
              <w:color w:val="000000"/>
              <w:szCs w:val="22"/>
            </w:rPr>
          </w:pPr>
          <w:r w:rsidRPr="00F2563E">
            <w:rPr>
              <w:rFonts w:eastAsia="Calibri"/>
              <w:color w:val="000000"/>
              <w:szCs w:val="22"/>
            </w:rPr>
            <w:t>Chang</w:t>
          </w:r>
          <w:r w:rsidR="00E1075B" w:rsidRPr="00F2563E">
            <w:rPr>
              <w:rFonts w:eastAsia="Calibri"/>
              <w:color w:val="000000"/>
              <w:szCs w:val="22"/>
            </w:rPr>
            <w:t>es to this document are summaris</w:t>
          </w:r>
          <w:r w:rsidRPr="00F2563E">
            <w:rPr>
              <w:rFonts w:eastAsia="Calibri"/>
              <w:color w:val="000000"/>
              <w:szCs w:val="22"/>
            </w:rPr>
            <w:t>ed in the table in reverse chronological order (latest version first).</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815"/>
            <w:gridCol w:w="1872"/>
            <w:gridCol w:w="3970"/>
            <w:gridCol w:w="1202"/>
            <w:gridCol w:w="1204"/>
          </w:tblGrid>
          <w:tr w:rsidR="00BD4AAD" w:rsidRPr="00F2563E" w14:paraId="67F01F76" w14:textId="15134C92" w:rsidTr="00F2563E">
            <w:trPr>
              <w:cantSplit/>
              <w:tblHeader/>
            </w:trPr>
            <w:tc>
              <w:tcPr>
                <w:tcW w:w="450"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hideMark/>
              </w:tcPr>
              <w:p w14:paraId="0CB0F8D3" w14:textId="193C2CC6" w:rsidR="00BD4AAD" w:rsidRPr="00F2563E" w:rsidRDefault="00BD4AAD" w:rsidP="00A9020C">
                <w:pPr>
                  <w:spacing w:after="0" w:line="276" w:lineRule="auto"/>
                  <w:jc w:val="left"/>
                  <w:rPr>
                    <w:rFonts w:eastAsia="PMingLiU"/>
                    <w:b/>
                    <w:bCs/>
                    <w:color w:val="000000"/>
                    <w:sz w:val="20"/>
                  </w:rPr>
                </w:pPr>
                <w:r w:rsidRPr="00F2563E">
                  <w:rPr>
                    <w:rFonts w:eastAsia="Calibri"/>
                    <w:b/>
                    <w:bCs/>
                    <w:color w:val="000000"/>
                    <w:sz w:val="20"/>
                  </w:rPr>
                  <w:t>Version</w:t>
                </w:r>
              </w:p>
            </w:tc>
            <w:tc>
              <w:tcPr>
                <w:tcW w:w="1033"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hideMark/>
              </w:tcPr>
              <w:p w14:paraId="7C46737E" w14:textId="00F0DCF1" w:rsidR="00BD4AAD" w:rsidRPr="00F2563E" w:rsidRDefault="00BD4AAD" w:rsidP="00A9020C">
                <w:pPr>
                  <w:spacing w:after="0" w:line="276" w:lineRule="auto"/>
                  <w:jc w:val="left"/>
                  <w:rPr>
                    <w:rFonts w:eastAsia="PMingLiU"/>
                    <w:b/>
                    <w:bCs/>
                    <w:color w:val="000000"/>
                    <w:sz w:val="20"/>
                  </w:rPr>
                </w:pPr>
                <w:r w:rsidRPr="00F2563E">
                  <w:rPr>
                    <w:rFonts w:eastAsia="Calibri"/>
                    <w:b/>
                    <w:bCs/>
                    <w:color w:val="000000"/>
                    <w:sz w:val="20"/>
                  </w:rPr>
                  <w:t>Date</w:t>
                </w:r>
              </w:p>
            </w:tc>
            <w:tc>
              <w:tcPr>
                <w:tcW w:w="2190"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hideMark/>
              </w:tcPr>
              <w:p w14:paraId="1178F232" w14:textId="2D699448" w:rsidR="00BD4AAD" w:rsidRPr="00F2563E" w:rsidRDefault="00BD4AAD" w:rsidP="00A9020C">
                <w:pPr>
                  <w:spacing w:after="0" w:line="276" w:lineRule="auto"/>
                  <w:jc w:val="left"/>
                  <w:rPr>
                    <w:rFonts w:eastAsia="Calibri"/>
                    <w:b/>
                    <w:bCs/>
                    <w:color w:val="000000"/>
                    <w:sz w:val="20"/>
                  </w:rPr>
                </w:pPr>
                <w:r w:rsidRPr="00F2563E">
                  <w:rPr>
                    <w:rFonts w:eastAsia="Calibri"/>
                    <w:b/>
                    <w:bCs/>
                    <w:color w:val="000000"/>
                    <w:sz w:val="20"/>
                  </w:rPr>
                  <w:t>Description</w:t>
                </w:r>
              </w:p>
            </w:tc>
            <w:tc>
              <w:tcPr>
                <w:tcW w:w="663"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2A34922C" w14:textId="02ECE83C" w:rsidR="00BD4AAD" w:rsidRPr="00F2563E" w:rsidRDefault="00825D1B" w:rsidP="00A9020C">
                <w:pPr>
                  <w:spacing w:after="0" w:line="276" w:lineRule="auto"/>
                  <w:jc w:val="left"/>
                  <w:rPr>
                    <w:rFonts w:eastAsia="Calibri"/>
                    <w:b/>
                    <w:bCs/>
                    <w:color w:val="000000"/>
                    <w:sz w:val="20"/>
                  </w:rPr>
                </w:pPr>
                <w:r w:rsidRPr="00F2563E">
                  <w:rPr>
                    <w:rFonts w:eastAsia="Calibri"/>
                    <w:b/>
                    <w:bCs/>
                    <w:color w:val="000000"/>
                    <w:sz w:val="20"/>
                  </w:rPr>
                  <w:t>Action</w:t>
                </w:r>
                <w:r w:rsidR="007050D7" w:rsidRPr="00F2563E">
                  <w:rPr>
                    <w:rStyle w:val="FootnoteReference"/>
                    <w:rFonts w:eastAsia="Calibri"/>
                    <w:b/>
                    <w:bCs/>
                    <w:color w:val="000000"/>
                    <w:sz w:val="20"/>
                  </w:rPr>
                  <w:footnoteReference w:id="2"/>
                </w:r>
              </w:p>
            </w:tc>
            <w:tc>
              <w:tcPr>
                <w:tcW w:w="664"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206D3311" w14:textId="25F9DC53" w:rsidR="00BD4AAD" w:rsidRPr="00F2563E" w:rsidRDefault="00825D1B" w:rsidP="00A9020C">
                <w:pPr>
                  <w:spacing w:after="0" w:line="276" w:lineRule="auto"/>
                  <w:jc w:val="left"/>
                  <w:rPr>
                    <w:rFonts w:eastAsia="Calibri"/>
                    <w:b/>
                    <w:bCs/>
                    <w:color w:val="000000"/>
                    <w:sz w:val="20"/>
                  </w:rPr>
                </w:pPr>
                <w:r w:rsidRPr="00F2563E">
                  <w:rPr>
                    <w:rFonts w:eastAsia="Calibri"/>
                    <w:b/>
                    <w:bCs/>
                    <w:color w:val="000000"/>
                    <w:sz w:val="20"/>
                  </w:rPr>
                  <w:t>Section</w:t>
                </w:r>
              </w:p>
            </w:tc>
          </w:tr>
          <w:tr w:rsidR="00ED6A60" w:rsidRPr="00F2563E" w14:paraId="44453843" w14:textId="77777777" w:rsidTr="00B578DA">
            <w:trPr>
              <w:cantSplit/>
              <w:tblHeader/>
            </w:trPr>
            <w:tc>
              <w:tcPr>
                <w:tcW w:w="450" w:type="pct"/>
                <w:tcBorders>
                  <w:top w:val="single" w:sz="4" w:space="0" w:color="7F7F7F"/>
                  <w:left w:val="single" w:sz="4" w:space="0" w:color="7F7F7F"/>
                  <w:bottom w:val="single" w:sz="4" w:space="0" w:color="7F7F7F"/>
                  <w:right w:val="single" w:sz="4" w:space="0" w:color="7F7F7F"/>
                </w:tcBorders>
                <w:shd w:val="clear" w:color="auto" w:fill="auto"/>
              </w:tcPr>
              <w:p w14:paraId="090199B7" w14:textId="21491176" w:rsidR="00ED6A60" w:rsidRPr="00F2563E" w:rsidRDefault="00ED6A60" w:rsidP="00ED6A60">
                <w:pPr>
                  <w:spacing w:after="0" w:line="276" w:lineRule="auto"/>
                  <w:jc w:val="left"/>
                  <w:rPr>
                    <w:rFonts w:eastAsia="Calibri"/>
                    <w:b/>
                    <w:bCs/>
                    <w:color w:val="000000"/>
                    <w:sz w:val="20"/>
                  </w:rPr>
                </w:pPr>
                <w:r>
                  <w:rPr>
                    <w:rFonts w:eastAsia="PMingLiU"/>
                    <w:color w:val="000000"/>
                    <w:sz w:val="20"/>
                  </w:rPr>
                  <w:t>1.00</w:t>
                </w:r>
              </w:p>
            </w:tc>
            <w:sdt>
              <w:sdtPr>
                <w:rPr>
                  <w:rFonts w:eastAsia="PMingLiU"/>
                  <w:color w:val="000000"/>
                  <w:sz w:val="20"/>
                </w:rPr>
                <w:id w:val="32861253"/>
                <w:placeholder>
                  <w:docPart w:val="1388E6F180E84EB8BB4473B5B1A3CA4D"/>
                </w:placeholder>
                <w:date w:fullDate="2023-06-30T00:00:00Z">
                  <w:dateFormat w:val="dd/MM/yyyy"/>
                  <w:lid w:val="en-GB"/>
                  <w:storeMappedDataAs w:val="dateTime"/>
                  <w:calendar w:val="gregorian"/>
                </w:date>
              </w:sdtPr>
              <w:sdtEndPr/>
              <w:sdtContent>
                <w:tc>
                  <w:tcPr>
                    <w:tcW w:w="1033" w:type="pct"/>
                    <w:tcBorders>
                      <w:top w:val="single" w:sz="4" w:space="0" w:color="7F7F7F"/>
                      <w:left w:val="single" w:sz="4" w:space="0" w:color="7F7F7F"/>
                      <w:bottom w:val="single" w:sz="4" w:space="0" w:color="7F7F7F"/>
                      <w:right w:val="single" w:sz="4" w:space="0" w:color="7F7F7F"/>
                    </w:tcBorders>
                    <w:shd w:val="clear" w:color="auto" w:fill="auto"/>
                  </w:tcPr>
                  <w:p w14:paraId="1D72B782" w14:textId="3A47F57C" w:rsidR="00ED6A60" w:rsidRPr="00F2563E" w:rsidRDefault="00ED6A60" w:rsidP="00ED6A60">
                    <w:pPr>
                      <w:spacing w:after="0" w:line="276" w:lineRule="auto"/>
                      <w:jc w:val="left"/>
                      <w:rPr>
                        <w:rFonts w:eastAsia="Calibri"/>
                        <w:b/>
                        <w:bCs/>
                        <w:color w:val="000000"/>
                        <w:sz w:val="20"/>
                      </w:rPr>
                    </w:pPr>
                    <w:r>
                      <w:rPr>
                        <w:rFonts w:eastAsia="PMingLiU"/>
                        <w:color w:val="000000"/>
                        <w:sz w:val="20"/>
                      </w:rPr>
                      <w:t>30/06/2023</w:t>
                    </w:r>
                  </w:p>
                </w:tc>
              </w:sdtContent>
            </w:sdt>
            <w:tc>
              <w:tcPr>
                <w:tcW w:w="2190" w:type="pct"/>
                <w:tcBorders>
                  <w:top w:val="single" w:sz="4" w:space="0" w:color="7F7F7F"/>
                  <w:left w:val="single" w:sz="4" w:space="0" w:color="7F7F7F"/>
                  <w:bottom w:val="single" w:sz="4" w:space="0" w:color="7F7F7F"/>
                  <w:right w:val="single" w:sz="4" w:space="0" w:color="7F7F7F"/>
                </w:tcBorders>
                <w:shd w:val="clear" w:color="auto" w:fill="auto"/>
              </w:tcPr>
              <w:p w14:paraId="54F6A847" w14:textId="19B45014" w:rsidR="00ED6A60" w:rsidRPr="00F2563E" w:rsidRDefault="00A0320C" w:rsidP="00ED6A60">
                <w:pPr>
                  <w:spacing w:after="0" w:line="276" w:lineRule="auto"/>
                  <w:jc w:val="left"/>
                  <w:rPr>
                    <w:rFonts w:eastAsia="Calibri"/>
                    <w:b/>
                    <w:bCs/>
                    <w:color w:val="000000"/>
                    <w:sz w:val="20"/>
                  </w:rPr>
                </w:pPr>
                <w:sdt>
                  <w:sdtPr>
                    <w:rPr>
                      <w:rFonts w:eastAsia="Calibri"/>
                      <w:bCs/>
                      <w:color w:val="000000"/>
                      <w:sz w:val="20"/>
                      <w:szCs w:val="20"/>
                    </w:rPr>
                    <w:id w:val="-3668732"/>
                    <w:placeholder>
                      <w:docPart w:val="87929E62F7E2499BAA6683A0BAE57538"/>
                    </w:placeholder>
                    <w:dropDownList>
                      <w:listItem w:value="Select a description here (optional)."/>
                      <w:listItem w:displayText="Initial draft" w:value="Initial draft"/>
                      <w:listItem w:displayText="Draft version" w:value="Draft version"/>
                      <w:listItem w:displayText="Internal review" w:value="Internal review"/>
                      <w:listItem w:displayText="Document submitted for information (SfI)" w:value="Document submitted for information (SfI)"/>
                      <w:listItem w:displayText="Document submitted for review (SfR)" w:value="Document submitted for review (SfR)"/>
                      <w:listItem w:displayText="Document submitted for acceptance (SfA)" w:value="Document submitted for acceptance (SfA)"/>
                    </w:dropDownList>
                  </w:sdtPr>
                  <w:sdtEndPr/>
                  <w:sdtContent>
                    <w:r w:rsidR="00ED6A60">
                      <w:rPr>
                        <w:rFonts w:eastAsia="Calibri"/>
                        <w:bCs/>
                        <w:color w:val="000000"/>
                        <w:sz w:val="20"/>
                        <w:szCs w:val="20"/>
                      </w:rPr>
                      <w:t>Document submitted for acceptance (SfA)</w:t>
                    </w:r>
                  </w:sdtContent>
                </w:sdt>
              </w:p>
            </w:tc>
            <w:tc>
              <w:tcPr>
                <w:tcW w:w="663" w:type="pct"/>
                <w:tcBorders>
                  <w:top w:val="single" w:sz="4" w:space="0" w:color="7F7F7F"/>
                  <w:left w:val="single" w:sz="4" w:space="0" w:color="7F7F7F"/>
                  <w:bottom w:val="single" w:sz="4" w:space="0" w:color="7F7F7F"/>
                  <w:right w:val="single" w:sz="4" w:space="0" w:color="7F7F7F"/>
                </w:tcBorders>
                <w:shd w:val="clear" w:color="auto" w:fill="auto"/>
              </w:tcPr>
              <w:p w14:paraId="15A29286" w14:textId="3076CC50" w:rsidR="00ED6A60" w:rsidRPr="00F2563E" w:rsidRDefault="00ED6A60" w:rsidP="00ED6A60">
                <w:pPr>
                  <w:spacing w:after="0" w:line="276" w:lineRule="auto"/>
                  <w:jc w:val="left"/>
                  <w:rPr>
                    <w:rFonts w:eastAsia="Calibri"/>
                    <w:b/>
                    <w:bCs/>
                    <w:color w:val="000000"/>
                    <w:sz w:val="20"/>
                  </w:rPr>
                </w:pPr>
                <w:r w:rsidRPr="00F2563E">
                  <w:t>I</w:t>
                </w:r>
                <w:r>
                  <w:t xml:space="preserve">, </w:t>
                </w:r>
                <w:r w:rsidRPr="00F2563E">
                  <w:t>R</w:t>
                </w:r>
              </w:p>
            </w:tc>
            <w:tc>
              <w:tcPr>
                <w:tcW w:w="664" w:type="pct"/>
                <w:tcBorders>
                  <w:top w:val="single" w:sz="4" w:space="0" w:color="7F7F7F"/>
                  <w:left w:val="single" w:sz="4" w:space="0" w:color="7F7F7F"/>
                  <w:bottom w:val="single" w:sz="4" w:space="0" w:color="7F7F7F"/>
                  <w:right w:val="single" w:sz="4" w:space="0" w:color="7F7F7F"/>
                </w:tcBorders>
                <w:shd w:val="clear" w:color="auto" w:fill="auto"/>
              </w:tcPr>
              <w:p w14:paraId="18DBD348" w14:textId="5888EDE1" w:rsidR="00ED6A60" w:rsidRPr="00F2563E" w:rsidRDefault="00ED6A60" w:rsidP="00ED6A60">
                <w:pPr>
                  <w:spacing w:after="0" w:line="276" w:lineRule="auto"/>
                  <w:jc w:val="left"/>
                  <w:rPr>
                    <w:rFonts w:eastAsia="Calibri"/>
                    <w:b/>
                    <w:bCs/>
                    <w:color w:val="000000"/>
                    <w:sz w:val="20"/>
                  </w:rPr>
                </w:pPr>
                <w:r w:rsidRPr="00F2563E">
                  <w:rPr>
                    <w:rFonts w:eastAsia="Calibri"/>
                    <w:bCs/>
                    <w:color w:val="000000"/>
                    <w:sz w:val="20"/>
                  </w:rPr>
                  <w:t>All</w:t>
                </w:r>
              </w:p>
            </w:tc>
          </w:tr>
          <w:tr w:rsidR="00ED6A60" w:rsidRPr="00F2563E" w14:paraId="7587C9C2" w14:textId="77777777" w:rsidTr="009D2997">
            <w:trPr>
              <w:cantSplit/>
              <w:tblHeader/>
            </w:trPr>
            <w:tc>
              <w:tcPr>
                <w:tcW w:w="450" w:type="pct"/>
                <w:tcBorders>
                  <w:top w:val="single" w:sz="4" w:space="0" w:color="7F7F7F"/>
                  <w:left w:val="single" w:sz="4" w:space="0" w:color="7F7F7F"/>
                  <w:bottom w:val="single" w:sz="4" w:space="0" w:color="7F7F7F"/>
                  <w:right w:val="single" w:sz="4" w:space="0" w:color="7F7F7F"/>
                </w:tcBorders>
                <w:shd w:val="clear" w:color="auto" w:fill="auto"/>
              </w:tcPr>
              <w:p w14:paraId="4BE70EF4" w14:textId="54707A39" w:rsidR="00ED6A60" w:rsidRPr="00F2563E" w:rsidRDefault="00ED6A60" w:rsidP="00ED6A60">
                <w:pPr>
                  <w:spacing w:after="0" w:line="276" w:lineRule="auto"/>
                  <w:jc w:val="left"/>
                  <w:rPr>
                    <w:rFonts w:eastAsia="Calibri"/>
                    <w:b/>
                    <w:bCs/>
                    <w:color w:val="000000"/>
                    <w:sz w:val="20"/>
                  </w:rPr>
                </w:pPr>
                <w:r>
                  <w:rPr>
                    <w:rFonts w:eastAsia="PMingLiU"/>
                    <w:color w:val="000000"/>
                    <w:sz w:val="20"/>
                  </w:rPr>
                  <w:t>0.10</w:t>
                </w:r>
              </w:p>
            </w:tc>
            <w:sdt>
              <w:sdtPr>
                <w:rPr>
                  <w:rFonts w:eastAsia="PMingLiU"/>
                  <w:color w:val="000000"/>
                  <w:sz w:val="20"/>
                </w:rPr>
                <w:id w:val="1231266233"/>
                <w:placeholder>
                  <w:docPart w:val="2A198A6CDF2B4925A54089E2CF9B8235"/>
                </w:placeholder>
                <w:date w:fullDate="2023-06-28T00:00:00Z">
                  <w:dateFormat w:val="dd/MM/yyyy"/>
                  <w:lid w:val="en-GB"/>
                  <w:storeMappedDataAs w:val="dateTime"/>
                  <w:calendar w:val="gregorian"/>
                </w:date>
              </w:sdtPr>
              <w:sdtEndPr/>
              <w:sdtContent>
                <w:tc>
                  <w:tcPr>
                    <w:tcW w:w="1033" w:type="pct"/>
                    <w:tcBorders>
                      <w:top w:val="single" w:sz="4" w:space="0" w:color="7F7F7F"/>
                      <w:left w:val="single" w:sz="4" w:space="0" w:color="7F7F7F"/>
                      <w:bottom w:val="single" w:sz="4" w:space="0" w:color="7F7F7F"/>
                      <w:right w:val="single" w:sz="4" w:space="0" w:color="7F7F7F"/>
                    </w:tcBorders>
                    <w:shd w:val="clear" w:color="auto" w:fill="auto"/>
                  </w:tcPr>
                  <w:p w14:paraId="7A358CD7" w14:textId="2B13DB3E" w:rsidR="00ED6A60" w:rsidRPr="00F2563E" w:rsidRDefault="00ED6A60" w:rsidP="00ED6A60">
                    <w:pPr>
                      <w:spacing w:after="0" w:line="276" w:lineRule="auto"/>
                      <w:jc w:val="left"/>
                      <w:rPr>
                        <w:rFonts w:eastAsia="Calibri"/>
                        <w:b/>
                        <w:bCs/>
                        <w:color w:val="000000"/>
                        <w:sz w:val="20"/>
                      </w:rPr>
                    </w:pPr>
                    <w:r>
                      <w:rPr>
                        <w:rFonts w:eastAsia="PMingLiU"/>
                        <w:color w:val="000000"/>
                        <w:sz w:val="20"/>
                      </w:rPr>
                      <w:t>28/06/2023</w:t>
                    </w:r>
                  </w:p>
                </w:tc>
              </w:sdtContent>
            </w:sdt>
            <w:tc>
              <w:tcPr>
                <w:tcW w:w="2190" w:type="pct"/>
                <w:tcBorders>
                  <w:top w:val="single" w:sz="4" w:space="0" w:color="7F7F7F"/>
                  <w:left w:val="single" w:sz="4" w:space="0" w:color="7F7F7F"/>
                  <w:bottom w:val="single" w:sz="4" w:space="0" w:color="7F7F7F"/>
                  <w:right w:val="single" w:sz="4" w:space="0" w:color="7F7F7F"/>
                </w:tcBorders>
                <w:shd w:val="clear" w:color="auto" w:fill="auto"/>
              </w:tcPr>
              <w:p w14:paraId="73690B04" w14:textId="7B014BF3" w:rsidR="00ED6A60" w:rsidRPr="00F2563E" w:rsidRDefault="00A0320C" w:rsidP="00ED6A60">
                <w:pPr>
                  <w:spacing w:after="0" w:line="276" w:lineRule="auto"/>
                  <w:jc w:val="left"/>
                  <w:rPr>
                    <w:rFonts w:eastAsia="Calibri"/>
                    <w:b/>
                    <w:bCs/>
                    <w:color w:val="000000"/>
                    <w:sz w:val="20"/>
                  </w:rPr>
                </w:pPr>
                <w:sdt>
                  <w:sdtPr>
                    <w:rPr>
                      <w:rFonts w:eastAsia="Calibri"/>
                      <w:bCs/>
                      <w:color w:val="000000"/>
                      <w:sz w:val="20"/>
                      <w:szCs w:val="20"/>
                    </w:rPr>
                    <w:id w:val="-1851098202"/>
                    <w:placeholder>
                      <w:docPart w:val="0AE72E3671864A668758073FC2839E83"/>
                    </w:placeholder>
                    <w:dropDownList>
                      <w:listItem w:value="Select a description here (optional)."/>
                      <w:listItem w:displayText="Initial draft" w:value="Initial draft"/>
                      <w:listItem w:displayText="Draft version" w:value="Draft version"/>
                      <w:listItem w:displayText="Internal review" w:value="Internal review"/>
                      <w:listItem w:displayText="Document submitted for information (SfI)" w:value="Document submitted for information (SfI)"/>
                      <w:listItem w:displayText="Document submitted for review (SfR)" w:value="Document submitted for review (SfR)"/>
                      <w:listItem w:displayText="Document submitted for acceptance (SfA)" w:value="Document submitted for acceptance (SfA)"/>
                    </w:dropDownList>
                  </w:sdtPr>
                  <w:sdtEndPr/>
                  <w:sdtContent>
                    <w:r w:rsidR="00ED6A60">
                      <w:rPr>
                        <w:rFonts w:eastAsia="Calibri"/>
                        <w:bCs/>
                        <w:color w:val="000000"/>
                        <w:sz w:val="20"/>
                        <w:szCs w:val="20"/>
                      </w:rPr>
                      <w:t>Document submitted for review (SfR)</w:t>
                    </w:r>
                  </w:sdtContent>
                </w:sdt>
              </w:p>
            </w:tc>
            <w:tc>
              <w:tcPr>
                <w:tcW w:w="663" w:type="pct"/>
                <w:tcBorders>
                  <w:top w:val="single" w:sz="4" w:space="0" w:color="7F7F7F"/>
                  <w:left w:val="single" w:sz="4" w:space="0" w:color="7F7F7F"/>
                  <w:bottom w:val="single" w:sz="4" w:space="0" w:color="7F7F7F"/>
                  <w:right w:val="single" w:sz="4" w:space="0" w:color="7F7F7F"/>
                </w:tcBorders>
                <w:shd w:val="clear" w:color="auto" w:fill="auto"/>
              </w:tcPr>
              <w:p w14:paraId="1FD87C7C" w14:textId="13786DD4" w:rsidR="00ED6A60" w:rsidRPr="00F2563E" w:rsidRDefault="00ED6A60" w:rsidP="00ED6A60">
                <w:pPr>
                  <w:spacing w:after="0" w:line="276" w:lineRule="auto"/>
                  <w:jc w:val="left"/>
                  <w:rPr>
                    <w:rFonts w:eastAsia="Calibri"/>
                    <w:b/>
                    <w:bCs/>
                    <w:color w:val="000000"/>
                    <w:sz w:val="20"/>
                  </w:rPr>
                </w:pPr>
                <w:r w:rsidRPr="00F2563E">
                  <w:t>I</w:t>
                </w:r>
                <w:r>
                  <w:t xml:space="preserve">, </w:t>
                </w:r>
                <w:r w:rsidRPr="00F2563E">
                  <w:t>R</w:t>
                </w:r>
              </w:p>
            </w:tc>
            <w:tc>
              <w:tcPr>
                <w:tcW w:w="664" w:type="pct"/>
                <w:tcBorders>
                  <w:top w:val="single" w:sz="4" w:space="0" w:color="7F7F7F"/>
                  <w:left w:val="single" w:sz="4" w:space="0" w:color="7F7F7F"/>
                  <w:bottom w:val="single" w:sz="4" w:space="0" w:color="7F7F7F"/>
                  <w:right w:val="single" w:sz="4" w:space="0" w:color="7F7F7F"/>
                </w:tcBorders>
                <w:shd w:val="clear" w:color="auto" w:fill="auto"/>
              </w:tcPr>
              <w:p w14:paraId="4F2C6767" w14:textId="47D62574" w:rsidR="00ED6A60" w:rsidRPr="00F2563E" w:rsidRDefault="00ED6A60" w:rsidP="00ED6A60">
                <w:pPr>
                  <w:spacing w:after="0" w:line="276" w:lineRule="auto"/>
                  <w:jc w:val="left"/>
                  <w:rPr>
                    <w:rFonts w:eastAsia="Calibri"/>
                    <w:b/>
                    <w:bCs/>
                    <w:color w:val="000000"/>
                    <w:sz w:val="20"/>
                  </w:rPr>
                </w:pPr>
                <w:r w:rsidRPr="00F2563E">
                  <w:rPr>
                    <w:rFonts w:eastAsia="Calibri"/>
                    <w:bCs/>
                    <w:color w:val="000000"/>
                    <w:sz w:val="20"/>
                  </w:rPr>
                  <w:t>All</w:t>
                </w:r>
              </w:p>
            </w:tc>
          </w:tr>
          <w:tr w:rsidR="00ED6A60" w:rsidRPr="00F2563E" w14:paraId="74BB1B93" w14:textId="77777777" w:rsidTr="00F2563E">
            <w:trPr>
              <w:cantSplit/>
            </w:trPr>
            <w:tc>
              <w:tcPr>
                <w:tcW w:w="450" w:type="pct"/>
                <w:tcBorders>
                  <w:top w:val="single" w:sz="4" w:space="0" w:color="7F7F7F"/>
                  <w:left w:val="single" w:sz="4" w:space="0" w:color="7F7F7F"/>
                  <w:bottom w:val="single" w:sz="4" w:space="0" w:color="7F7F7F"/>
                  <w:right w:val="single" w:sz="4" w:space="0" w:color="7F7F7F"/>
                </w:tcBorders>
              </w:tcPr>
              <w:p w14:paraId="65C64A64" w14:textId="1AFA9CE3" w:rsidR="00ED6A60" w:rsidRPr="00F2563E" w:rsidRDefault="00ED6A60" w:rsidP="00ED6A60">
                <w:pPr>
                  <w:spacing w:after="0" w:line="276" w:lineRule="auto"/>
                  <w:jc w:val="left"/>
                  <w:rPr>
                    <w:rFonts w:eastAsia="PMingLiU"/>
                    <w:color w:val="000000"/>
                    <w:sz w:val="20"/>
                  </w:rPr>
                </w:pPr>
                <w:r>
                  <w:rPr>
                    <w:rFonts w:eastAsia="PMingLiU"/>
                    <w:color w:val="000000"/>
                    <w:sz w:val="20"/>
                  </w:rPr>
                  <w:t>0.01</w:t>
                </w:r>
              </w:p>
            </w:tc>
            <w:sdt>
              <w:sdtPr>
                <w:rPr>
                  <w:rFonts w:eastAsia="PMingLiU"/>
                  <w:color w:val="000000"/>
                  <w:sz w:val="20"/>
                </w:rPr>
                <w:id w:val="88054620"/>
                <w:placeholder>
                  <w:docPart w:val="C12A490445E4419EA614EBE333CF4034"/>
                </w:placeholder>
                <w:date w:fullDate="2023-06-27T00:00:00Z">
                  <w:dateFormat w:val="dd/MM/yyyy"/>
                  <w:lid w:val="en-GB"/>
                  <w:storeMappedDataAs w:val="dateTime"/>
                  <w:calendar w:val="gregorian"/>
                </w:date>
              </w:sdtPr>
              <w:sdtEndPr/>
              <w:sdtContent>
                <w:tc>
                  <w:tcPr>
                    <w:tcW w:w="1033" w:type="pct"/>
                    <w:tcBorders>
                      <w:top w:val="single" w:sz="4" w:space="0" w:color="7F7F7F"/>
                      <w:left w:val="single" w:sz="4" w:space="0" w:color="7F7F7F"/>
                      <w:bottom w:val="single" w:sz="4" w:space="0" w:color="7F7F7F"/>
                      <w:right w:val="single" w:sz="4" w:space="0" w:color="7F7F7F"/>
                    </w:tcBorders>
                  </w:tcPr>
                  <w:p w14:paraId="0320DACA" w14:textId="02832362" w:rsidR="00ED6A60" w:rsidRDefault="00ED6A60" w:rsidP="00ED6A60">
                    <w:pPr>
                      <w:spacing w:after="0" w:line="276" w:lineRule="auto"/>
                      <w:jc w:val="left"/>
                      <w:rPr>
                        <w:rFonts w:eastAsia="PMingLiU"/>
                        <w:color w:val="000000"/>
                        <w:sz w:val="20"/>
                      </w:rPr>
                    </w:pPr>
                    <w:r>
                      <w:rPr>
                        <w:rFonts w:eastAsia="PMingLiU"/>
                        <w:color w:val="000000"/>
                        <w:sz w:val="20"/>
                      </w:rPr>
                      <w:t>27/06/2023</w:t>
                    </w:r>
                  </w:p>
                </w:tc>
              </w:sdtContent>
            </w:sdt>
            <w:tc>
              <w:tcPr>
                <w:tcW w:w="2190" w:type="pct"/>
                <w:tcBorders>
                  <w:top w:val="single" w:sz="4" w:space="0" w:color="7F7F7F"/>
                  <w:left w:val="single" w:sz="4" w:space="0" w:color="7F7F7F"/>
                  <w:bottom w:val="single" w:sz="4" w:space="0" w:color="7F7F7F"/>
                  <w:right w:val="single" w:sz="4" w:space="0" w:color="7F7F7F"/>
                </w:tcBorders>
              </w:tcPr>
              <w:p w14:paraId="1E761F8C" w14:textId="7D92BF15" w:rsidR="00ED6A60" w:rsidRPr="00F2563E" w:rsidRDefault="00A0320C" w:rsidP="00ED6A60">
                <w:pPr>
                  <w:tabs>
                    <w:tab w:val="left" w:pos="3149"/>
                  </w:tabs>
                  <w:spacing w:after="0" w:line="276" w:lineRule="auto"/>
                  <w:jc w:val="left"/>
                  <w:rPr>
                    <w:rFonts w:eastAsia="Calibri"/>
                    <w:bCs/>
                    <w:color w:val="000000"/>
                    <w:sz w:val="20"/>
                  </w:rPr>
                </w:pPr>
                <w:sdt>
                  <w:sdtPr>
                    <w:rPr>
                      <w:rFonts w:eastAsia="Calibri"/>
                      <w:bCs/>
                      <w:color w:val="000000"/>
                      <w:sz w:val="20"/>
                      <w:szCs w:val="20"/>
                    </w:rPr>
                    <w:id w:val="-203404029"/>
                    <w:placeholder>
                      <w:docPart w:val="A8FD4F464F704EBFB0DC3783C89E693F"/>
                    </w:placeholder>
                    <w:dropDownList>
                      <w:listItem w:value="Select a description here (optional)."/>
                      <w:listItem w:displayText="Initial draft" w:value="Initial draft"/>
                      <w:listItem w:displayText="Draft version" w:value="Draft version"/>
                      <w:listItem w:displayText="Internal review" w:value="Internal review"/>
                      <w:listItem w:displayText="Document submitted for information (SfI)" w:value="Document submitted for information (SfI)"/>
                      <w:listItem w:displayText="Document submitted for review (SfR)" w:value="Document submitted for review (SfR)"/>
                      <w:listItem w:displayText="Document submitted for acceptance (SfA)" w:value="Document submitted for acceptance (SfA)"/>
                    </w:dropDownList>
                  </w:sdtPr>
                  <w:sdtEndPr/>
                  <w:sdtContent>
                    <w:r w:rsidR="00ED6A60">
                      <w:rPr>
                        <w:rFonts w:eastAsia="Calibri"/>
                        <w:bCs/>
                        <w:color w:val="000000"/>
                        <w:sz w:val="20"/>
                        <w:szCs w:val="20"/>
                      </w:rPr>
                      <w:t>Document submitted for information (SfI)</w:t>
                    </w:r>
                  </w:sdtContent>
                </w:sdt>
              </w:p>
            </w:tc>
            <w:tc>
              <w:tcPr>
                <w:tcW w:w="663" w:type="pct"/>
                <w:tcBorders>
                  <w:top w:val="single" w:sz="4" w:space="0" w:color="7F7F7F"/>
                  <w:left w:val="single" w:sz="4" w:space="0" w:color="7F7F7F"/>
                  <w:bottom w:val="single" w:sz="4" w:space="0" w:color="7F7F7F"/>
                  <w:right w:val="single" w:sz="4" w:space="0" w:color="7F7F7F"/>
                </w:tcBorders>
              </w:tcPr>
              <w:p w14:paraId="34A4FF20" w14:textId="6EB8CBC9" w:rsidR="00ED6A60" w:rsidRPr="00F2563E" w:rsidRDefault="00ED6A60" w:rsidP="00ED6A60">
                <w:pPr>
                  <w:spacing w:after="0" w:line="276" w:lineRule="auto"/>
                  <w:jc w:val="left"/>
                </w:pPr>
                <w:r w:rsidRPr="00F2563E">
                  <w:t>I</w:t>
                </w:r>
                <w:r>
                  <w:t xml:space="preserve">, </w:t>
                </w:r>
                <w:r w:rsidRPr="00F2563E">
                  <w:t>R</w:t>
                </w:r>
              </w:p>
            </w:tc>
            <w:tc>
              <w:tcPr>
                <w:tcW w:w="664" w:type="pct"/>
                <w:tcBorders>
                  <w:top w:val="single" w:sz="4" w:space="0" w:color="7F7F7F"/>
                  <w:left w:val="single" w:sz="4" w:space="0" w:color="7F7F7F"/>
                  <w:bottom w:val="single" w:sz="4" w:space="0" w:color="7F7F7F"/>
                  <w:right w:val="single" w:sz="4" w:space="0" w:color="7F7F7F"/>
                </w:tcBorders>
              </w:tcPr>
              <w:p w14:paraId="38DC411F" w14:textId="5ED448DB" w:rsidR="00ED6A60" w:rsidRPr="00F2563E" w:rsidRDefault="00ED6A60" w:rsidP="00ED6A60">
                <w:pPr>
                  <w:spacing w:after="0" w:line="276" w:lineRule="auto"/>
                  <w:jc w:val="left"/>
                  <w:rPr>
                    <w:rFonts w:eastAsia="Calibri"/>
                    <w:bCs/>
                    <w:color w:val="000000"/>
                    <w:sz w:val="20"/>
                  </w:rPr>
                </w:pPr>
                <w:r w:rsidRPr="00F2563E">
                  <w:rPr>
                    <w:rFonts w:eastAsia="Calibri"/>
                    <w:bCs/>
                    <w:color w:val="000000"/>
                    <w:sz w:val="20"/>
                  </w:rPr>
                  <w:t>All</w:t>
                </w:r>
              </w:p>
            </w:tc>
          </w:tr>
        </w:tbl>
        <w:p w14:paraId="3B59018A" w14:textId="77777777" w:rsidR="00771203" w:rsidRPr="00F2563E" w:rsidRDefault="00771203" w:rsidP="0004751B">
          <w:pPr>
            <w:rPr>
              <w:rFonts w:eastAsia="Calibri"/>
            </w:rPr>
          </w:pPr>
        </w:p>
        <w:p w14:paraId="609CCEB7" w14:textId="7C6A7CDE" w:rsidR="00BC709B" w:rsidRPr="00F2563E" w:rsidRDefault="00BC709B" w:rsidP="008F6F83">
          <w:pPr>
            <w:pStyle w:val="HeadingTOC"/>
            <w:rPr>
              <w:rFonts w:ascii="Times New Roman" w:eastAsia="Calibri" w:hAnsi="Times New Roman"/>
            </w:rPr>
          </w:pPr>
          <w:r w:rsidRPr="00F2563E">
            <w:rPr>
              <w:rFonts w:ascii="Times New Roman" w:eastAsia="Calibri" w:hAnsi="Times New Roman"/>
            </w:rPr>
            <w:t xml:space="preserve">Configuration </w:t>
          </w:r>
          <w:r w:rsidR="002209A1" w:rsidRPr="00F2563E">
            <w:rPr>
              <w:rFonts w:ascii="Times New Roman" w:eastAsia="Calibri" w:hAnsi="Times New Roman"/>
            </w:rPr>
            <w:t>m</w:t>
          </w:r>
          <w:r w:rsidRPr="00F2563E">
            <w:rPr>
              <w:rFonts w:ascii="Times New Roman" w:eastAsia="Calibri" w:hAnsi="Times New Roman"/>
            </w:rPr>
            <w:t xml:space="preserve">anagement: </w:t>
          </w:r>
          <w:r w:rsidR="002209A1" w:rsidRPr="00F2563E">
            <w:rPr>
              <w:rFonts w:ascii="Times New Roman" w:eastAsia="Calibri" w:hAnsi="Times New Roman"/>
            </w:rPr>
            <w:t>d</w:t>
          </w:r>
          <w:r w:rsidRPr="00F2563E">
            <w:rPr>
              <w:rFonts w:ascii="Times New Roman" w:eastAsia="Calibri" w:hAnsi="Times New Roman"/>
            </w:rPr>
            <w:t xml:space="preserve">ocument </w:t>
          </w:r>
          <w:r w:rsidR="002209A1" w:rsidRPr="00F2563E">
            <w:rPr>
              <w:rFonts w:ascii="Times New Roman" w:eastAsia="Calibri" w:hAnsi="Times New Roman"/>
            </w:rPr>
            <w:t>l</w:t>
          </w:r>
          <w:r w:rsidRPr="00F2563E">
            <w:rPr>
              <w:rFonts w:ascii="Times New Roman" w:eastAsia="Calibri" w:hAnsi="Times New Roman"/>
            </w:rPr>
            <w:t>ocation</w:t>
          </w:r>
        </w:p>
        <w:p w14:paraId="3F2240DC" w14:textId="22B93668" w:rsidR="00BC709B" w:rsidRPr="00F2563E" w:rsidRDefault="001B5ADC" w:rsidP="00F2563E">
          <w:pPr>
            <w:spacing w:line="240" w:lineRule="auto"/>
          </w:pPr>
          <w:r w:rsidRPr="00F2563E">
            <w:rPr>
              <w:szCs w:val="22"/>
              <w:lang w:eastAsia="nl-NL"/>
            </w:rPr>
            <w:t>This is the first version of the document.</w:t>
          </w:r>
          <w:r w:rsidR="00473353" w:rsidRPr="00F2563E">
            <w:br w:type="page"/>
          </w:r>
        </w:p>
      </w:sdtContent>
    </w:sdt>
    <w:sdt>
      <w:sdtPr>
        <w:rPr>
          <w:rFonts w:ascii="Times New Roman" w:hAnsi="Times New Roman"/>
          <w:b w:val="0"/>
          <w:sz w:val="22"/>
        </w:rPr>
        <w:alias w:val="Table of Contents"/>
        <w:tag w:val="eqT1QegFOKAi3zHpinqjV4"/>
        <w:id w:val="134919245"/>
      </w:sdtPr>
      <w:sdtEndPr/>
      <w:sdtContent>
        <w:p w14:paraId="201EFDD5" w14:textId="7A255AEB" w:rsidR="00000E2E" w:rsidRPr="00F2563E" w:rsidRDefault="00A0320C" w:rsidP="008F6F83">
          <w:pPr>
            <w:pStyle w:val="HeadingTOC"/>
            <w:rPr>
              <w:rFonts w:ascii="Times New Roman" w:hAnsi="Times New Roman"/>
            </w:rPr>
          </w:pPr>
          <w:sdt>
            <w:sdtPr>
              <w:rPr>
                <w:rFonts w:ascii="Times New Roman" w:hAnsi="Times New Roman"/>
              </w:rPr>
              <w:id w:val="921761996"/>
              <w:dataBinding w:xpath="/Texts/TOCHeading" w:storeItemID="{4EF90DE6-88B6-4264-9629-4D8DFDFE87D2}"/>
              <w:text w:multiLine="1"/>
            </w:sdtPr>
            <w:sdtEndPr/>
            <w:sdtContent>
              <w:r w:rsidR="00000E2E" w:rsidRPr="00F2563E">
                <w:rPr>
                  <w:rFonts w:ascii="Times New Roman" w:hAnsi="Times New Roman"/>
                </w:rPr>
                <w:t xml:space="preserve">Table of </w:t>
              </w:r>
              <w:r w:rsidR="00E1075B" w:rsidRPr="00F2563E">
                <w:rPr>
                  <w:rFonts w:ascii="Times New Roman" w:hAnsi="Times New Roman"/>
                </w:rPr>
                <w:t>c</w:t>
              </w:r>
              <w:r w:rsidR="00000E2E" w:rsidRPr="00F2563E">
                <w:rPr>
                  <w:rFonts w:ascii="Times New Roman" w:hAnsi="Times New Roman"/>
                </w:rPr>
                <w:t>ontents</w:t>
              </w:r>
            </w:sdtContent>
          </w:sdt>
        </w:p>
        <w:p w14:paraId="14501719" w14:textId="6D6B894C" w:rsidR="00F00E30" w:rsidRDefault="00EB17D8">
          <w:pPr>
            <w:pStyle w:val="TOC1"/>
            <w:rPr>
              <w:rFonts w:asciiTheme="minorHAnsi" w:eastAsiaTheme="minorEastAsia" w:hAnsiTheme="minorHAnsi" w:cstheme="minorBidi"/>
              <w:b w:val="0"/>
              <w:caps w:val="0"/>
              <w:noProof/>
              <w:kern w:val="2"/>
              <w:sz w:val="22"/>
              <w:szCs w:val="22"/>
              <w:lang w:val="en-US" w:eastAsia="en-US"/>
              <w14:ligatures w14:val="standardContextual"/>
            </w:rPr>
          </w:pPr>
          <w:r w:rsidRPr="00F2563E">
            <w:fldChar w:fldCharType="begin"/>
          </w:r>
          <w:r w:rsidRPr="00F2563E">
            <w:instrText xml:space="preserve"> TOC \o "1-3" \h \z \u </w:instrText>
          </w:r>
          <w:r w:rsidRPr="00F2563E">
            <w:fldChar w:fldCharType="separate"/>
          </w:r>
          <w:hyperlink w:anchor="_Toc138858416" w:history="1">
            <w:r w:rsidR="00F00E30" w:rsidRPr="00D918C3">
              <w:rPr>
                <w:rStyle w:val="Hyperlink"/>
                <w:noProof/>
              </w:rPr>
              <w:t>1</w:t>
            </w:r>
            <w:r w:rsidR="00F00E30">
              <w:rPr>
                <w:rFonts w:asciiTheme="minorHAnsi" w:eastAsiaTheme="minorEastAsia" w:hAnsiTheme="minorHAnsi" w:cstheme="minorBidi"/>
                <w:b w:val="0"/>
                <w:caps w:val="0"/>
                <w:noProof/>
                <w:kern w:val="2"/>
                <w:sz w:val="22"/>
                <w:szCs w:val="22"/>
                <w:lang w:val="en-US" w:eastAsia="en-US"/>
                <w14:ligatures w14:val="standardContextual"/>
              </w:rPr>
              <w:tab/>
            </w:r>
            <w:r w:rsidR="00F00E30" w:rsidRPr="00D918C3">
              <w:rPr>
                <w:rStyle w:val="Hyperlink"/>
                <w:noProof/>
              </w:rPr>
              <w:t>Introduction</w:t>
            </w:r>
            <w:r w:rsidR="00F00E30">
              <w:rPr>
                <w:noProof/>
                <w:webHidden/>
              </w:rPr>
              <w:tab/>
            </w:r>
            <w:r w:rsidR="00F00E30">
              <w:rPr>
                <w:noProof/>
                <w:webHidden/>
              </w:rPr>
              <w:fldChar w:fldCharType="begin"/>
            </w:r>
            <w:r w:rsidR="00F00E30">
              <w:rPr>
                <w:noProof/>
                <w:webHidden/>
              </w:rPr>
              <w:instrText xml:space="preserve"> PAGEREF _Toc138858416 \h </w:instrText>
            </w:r>
            <w:r w:rsidR="00F00E30">
              <w:rPr>
                <w:noProof/>
                <w:webHidden/>
              </w:rPr>
            </w:r>
            <w:r w:rsidR="00F00E30">
              <w:rPr>
                <w:noProof/>
                <w:webHidden/>
              </w:rPr>
              <w:fldChar w:fldCharType="separate"/>
            </w:r>
            <w:r w:rsidR="008F7F36">
              <w:rPr>
                <w:noProof/>
                <w:webHidden/>
              </w:rPr>
              <w:t>5</w:t>
            </w:r>
            <w:r w:rsidR="00F00E30">
              <w:rPr>
                <w:noProof/>
                <w:webHidden/>
              </w:rPr>
              <w:fldChar w:fldCharType="end"/>
            </w:r>
          </w:hyperlink>
        </w:p>
        <w:p w14:paraId="5F92DD24" w14:textId="14C111ED" w:rsidR="00F00E30" w:rsidRDefault="00A0320C">
          <w:pPr>
            <w:pStyle w:val="TOC2"/>
            <w:rPr>
              <w:rFonts w:asciiTheme="minorHAnsi" w:eastAsiaTheme="minorEastAsia" w:hAnsiTheme="minorHAnsi" w:cstheme="minorBidi"/>
              <w:kern w:val="2"/>
              <w:sz w:val="22"/>
              <w:szCs w:val="22"/>
              <w:lang w:val="en-US" w:eastAsia="en-US"/>
              <w14:ligatures w14:val="standardContextual"/>
            </w:rPr>
          </w:pPr>
          <w:hyperlink w:anchor="_Toc138858417" w:history="1">
            <w:r w:rsidR="00F00E30" w:rsidRPr="00D918C3">
              <w:rPr>
                <w:rStyle w:val="Hyperlink"/>
              </w:rPr>
              <w:t>1.1</w:t>
            </w:r>
            <w:r w:rsidR="00F00E30">
              <w:rPr>
                <w:rFonts w:asciiTheme="minorHAnsi" w:eastAsiaTheme="minorEastAsia" w:hAnsiTheme="minorHAnsi" w:cstheme="minorBidi"/>
                <w:kern w:val="2"/>
                <w:sz w:val="22"/>
                <w:szCs w:val="22"/>
                <w:lang w:val="en-US" w:eastAsia="en-US"/>
                <w14:ligatures w14:val="standardContextual"/>
              </w:rPr>
              <w:tab/>
            </w:r>
            <w:r w:rsidR="00F00E30" w:rsidRPr="00D918C3">
              <w:rPr>
                <w:rStyle w:val="Hyperlink"/>
              </w:rPr>
              <w:t>Document purpose</w:t>
            </w:r>
            <w:r w:rsidR="00F00E30">
              <w:rPr>
                <w:webHidden/>
              </w:rPr>
              <w:tab/>
            </w:r>
            <w:r w:rsidR="00F00E30">
              <w:rPr>
                <w:webHidden/>
              </w:rPr>
              <w:fldChar w:fldCharType="begin"/>
            </w:r>
            <w:r w:rsidR="00F00E30">
              <w:rPr>
                <w:webHidden/>
              </w:rPr>
              <w:instrText xml:space="preserve"> PAGEREF _Toc138858417 \h </w:instrText>
            </w:r>
            <w:r w:rsidR="00F00E30">
              <w:rPr>
                <w:webHidden/>
              </w:rPr>
            </w:r>
            <w:r w:rsidR="00F00E30">
              <w:rPr>
                <w:webHidden/>
              </w:rPr>
              <w:fldChar w:fldCharType="separate"/>
            </w:r>
            <w:r w:rsidR="008F7F36">
              <w:rPr>
                <w:webHidden/>
              </w:rPr>
              <w:t>5</w:t>
            </w:r>
            <w:r w:rsidR="00F00E30">
              <w:rPr>
                <w:webHidden/>
              </w:rPr>
              <w:fldChar w:fldCharType="end"/>
            </w:r>
          </w:hyperlink>
        </w:p>
        <w:p w14:paraId="203A9DB9" w14:textId="3C7E169F" w:rsidR="00F00E30" w:rsidRDefault="00A0320C">
          <w:pPr>
            <w:pStyle w:val="TOC2"/>
            <w:rPr>
              <w:rFonts w:asciiTheme="minorHAnsi" w:eastAsiaTheme="minorEastAsia" w:hAnsiTheme="minorHAnsi" w:cstheme="minorBidi"/>
              <w:kern w:val="2"/>
              <w:sz w:val="22"/>
              <w:szCs w:val="22"/>
              <w:lang w:val="en-US" w:eastAsia="en-US"/>
              <w14:ligatures w14:val="standardContextual"/>
            </w:rPr>
          </w:pPr>
          <w:hyperlink w:anchor="_Toc138858418" w:history="1">
            <w:r w:rsidR="00F00E30" w:rsidRPr="00D918C3">
              <w:rPr>
                <w:rStyle w:val="Hyperlink"/>
              </w:rPr>
              <w:t>1.2</w:t>
            </w:r>
            <w:r w:rsidR="00F00E30">
              <w:rPr>
                <w:rFonts w:asciiTheme="minorHAnsi" w:eastAsiaTheme="minorEastAsia" w:hAnsiTheme="minorHAnsi" w:cstheme="minorBidi"/>
                <w:kern w:val="2"/>
                <w:sz w:val="22"/>
                <w:szCs w:val="22"/>
                <w:lang w:val="en-US" w:eastAsia="en-US"/>
                <w14:ligatures w14:val="standardContextual"/>
              </w:rPr>
              <w:tab/>
            </w:r>
            <w:r w:rsidR="00F00E30" w:rsidRPr="00D918C3">
              <w:rPr>
                <w:rStyle w:val="Hyperlink"/>
              </w:rPr>
              <w:t>Scope</w:t>
            </w:r>
            <w:r w:rsidR="00F00E30">
              <w:rPr>
                <w:webHidden/>
              </w:rPr>
              <w:tab/>
            </w:r>
            <w:r w:rsidR="00F00E30">
              <w:rPr>
                <w:webHidden/>
              </w:rPr>
              <w:fldChar w:fldCharType="begin"/>
            </w:r>
            <w:r w:rsidR="00F00E30">
              <w:rPr>
                <w:webHidden/>
              </w:rPr>
              <w:instrText xml:space="preserve"> PAGEREF _Toc138858418 \h </w:instrText>
            </w:r>
            <w:r w:rsidR="00F00E30">
              <w:rPr>
                <w:webHidden/>
              </w:rPr>
            </w:r>
            <w:r w:rsidR="00F00E30">
              <w:rPr>
                <w:webHidden/>
              </w:rPr>
              <w:fldChar w:fldCharType="separate"/>
            </w:r>
            <w:r w:rsidR="008F7F36">
              <w:rPr>
                <w:webHidden/>
              </w:rPr>
              <w:t>5</w:t>
            </w:r>
            <w:r w:rsidR="00F00E30">
              <w:rPr>
                <w:webHidden/>
              </w:rPr>
              <w:fldChar w:fldCharType="end"/>
            </w:r>
          </w:hyperlink>
        </w:p>
        <w:p w14:paraId="03C18E6A" w14:textId="1524F4EE" w:rsidR="00F00E30" w:rsidRDefault="00A0320C">
          <w:pPr>
            <w:pStyle w:val="TOC2"/>
            <w:rPr>
              <w:rFonts w:asciiTheme="minorHAnsi" w:eastAsiaTheme="minorEastAsia" w:hAnsiTheme="minorHAnsi" w:cstheme="minorBidi"/>
              <w:kern w:val="2"/>
              <w:sz w:val="22"/>
              <w:szCs w:val="22"/>
              <w:lang w:val="en-US" w:eastAsia="en-US"/>
              <w14:ligatures w14:val="standardContextual"/>
            </w:rPr>
          </w:pPr>
          <w:hyperlink w:anchor="_Toc138858419" w:history="1">
            <w:r w:rsidR="00F00E30" w:rsidRPr="00D918C3">
              <w:rPr>
                <w:rStyle w:val="Hyperlink"/>
              </w:rPr>
              <w:t>1.3</w:t>
            </w:r>
            <w:r w:rsidR="00F00E30">
              <w:rPr>
                <w:rFonts w:asciiTheme="minorHAnsi" w:eastAsiaTheme="minorEastAsia" w:hAnsiTheme="minorHAnsi" w:cstheme="minorBidi"/>
                <w:kern w:val="2"/>
                <w:sz w:val="22"/>
                <w:szCs w:val="22"/>
                <w:lang w:val="en-US" w:eastAsia="en-US"/>
                <w14:ligatures w14:val="standardContextual"/>
              </w:rPr>
              <w:tab/>
            </w:r>
            <w:r w:rsidR="00F00E30" w:rsidRPr="00D918C3">
              <w:rPr>
                <w:rStyle w:val="Hyperlink"/>
              </w:rPr>
              <w:t>Applicability</w:t>
            </w:r>
            <w:r w:rsidR="00F00E30">
              <w:rPr>
                <w:webHidden/>
              </w:rPr>
              <w:tab/>
            </w:r>
            <w:r w:rsidR="00F00E30">
              <w:rPr>
                <w:webHidden/>
              </w:rPr>
              <w:fldChar w:fldCharType="begin"/>
            </w:r>
            <w:r w:rsidR="00F00E30">
              <w:rPr>
                <w:webHidden/>
              </w:rPr>
              <w:instrText xml:space="preserve"> PAGEREF _Toc138858419 \h </w:instrText>
            </w:r>
            <w:r w:rsidR="00F00E30">
              <w:rPr>
                <w:webHidden/>
              </w:rPr>
            </w:r>
            <w:r w:rsidR="00F00E30">
              <w:rPr>
                <w:webHidden/>
              </w:rPr>
              <w:fldChar w:fldCharType="separate"/>
            </w:r>
            <w:r w:rsidR="008F7F36">
              <w:rPr>
                <w:webHidden/>
              </w:rPr>
              <w:t>5</w:t>
            </w:r>
            <w:r w:rsidR="00F00E30">
              <w:rPr>
                <w:webHidden/>
              </w:rPr>
              <w:fldChar w:fldCharType="end"/>
            </w:r>
          </w:hyperlink>
        </w:p>
        <w:p w14:paraId="33812192" w14:textId="67D84C91" w:rsidR="00F00E30" w:rsidRDefault="00A0320C">
          <w:pPr>
            <w:pStyle w:val="TOC2"/>
            <w:rPr>
              <w:rFonts w:asciiTheme="minorHAnsi" w:eastAsiaTheme="minorEastAsia" w:hAnsiTheme="minorHAnsi" w:cstheme="minorBidi"/>
              <w:kern w:val="2"/>
              <w:sz w:val="22"/>
              <w:szCs w:val="22"/>
              <w:lang w:val="en-US" w:eastAsia="en-US"/>
              <w14:ligatures w14:val="standardContextual"/>
            </w:rPr>
          </w:pPr>
          <w:hyperlink w:anchor="_Toc138858420" w:history="1">
            <w:r w:rsidR="00F00E30" w:rsidRPr="00D918C3">
              <w:rPr>
                <w:rStyle w:val="Hyperlink"/>
              </w:rPr>
              <w:t>1.4</w:t>
            </w:r>
            <w:r w:rsidR="00F00E30">
              <w:rPr>
                <w:rFonts w:asciiTheme="minorHAnsi" w:eastAsiaTheme="minorEastAsia" w:hAnsiTheme="minorHAnsi" w:cstheme="minorBidi"/>
                <w:kern w:val="2"/>
                <w:sz w:val="22"/>
                <w:szCs w:val="22"/>
                <w:lang w:val="en-US" w:eastAsia="en-US"/>
                <w14:ligatures w14:val="standardContextual"/>
              </w:rPr>
              <w:tab/>
            </w:r>
            <w:r w:rsidR="00F00E30" w:rsidRPr="00D918C3">
              <w:rPr>
                <w:rStyle w:val="Hyperlink"/>
              </w:rPr>
              <w:t>Structure</w:t>
            </w:r>
            <w:r w:rsidR="00F00E30">
              <w:rPr>
                <w:webHidden/>
              </w:rPr>
              <w:tab/>
            </w:r>
            <w:r w:rsidR="00F00E30">
              <w:rPr>
                <w:webHidden/>
              </w:rPr>
              <w:fldChar w:fldCharType="begin"/>
            </w:r>
            <w:r w:rsidR="00F00E30">
              <w:rPr>
                <w:webHidden/>
              </w:rPr>
              <w:instrText xml:space="preserve"> PAGEREF _Toc138858420 \h </w:instrText>
            </w:r>
            <w:r w:rsidR="00F00E30">
              <w:rPr>
                <w:webHidden/>
              </w:rPr>
            </w:r>
            <w:r w:rsidR="00F00E30">
              <w:rPr>
                <w:webHidden/>
              </w:rPr>
              <w:fldChar w:fldCharType="separate"/>
            </w:r>
            <w:r w:rsidR="008F7F36">
              <w:rPr>
                <w:webHidden/>
              </w:rPr>
              <w:t>5</w:t>
            </w:r>
            <w:r w:rsidR="00F00E30">
              <w:rPr>
                <w:webHidden/>
              </w:rPr>
              <w:fldChar w:fldCharType="end"/>
            </w:r>
          </w:hyperlink>
        </w:p>
        <w:p w14:paraId="7BF1A631" w14:textId="1C633A46" w:rsidR="00F00E30" w:rsidRDefault="00A0320C">
          <w:pPr>
            <w:pStyle w:val="TOC2"/>
            <w:rPr>
              <w:rFonts w:asciiTheme="minorHAnsi" w:eastAsiaTheme="minorEastAsia" w:hAnsiTheme="minorHAnsi" w:cstheme="minorBidi"/>
              <w:kern w:val="2"/>
              <w:sz w:val="22"/>
              <w:szCs w:val="22"/>
              <w:lang w:val="en-US" w:eastAsia="en-US"/>
              <w14:ligatures w14:val="standardContextual"/>
            </w:rPr>
          </w:pPr>
          <w:hyperlink w:anchor="_Toc138858421" w:history="1">
            <w:r w:rsidR="00F00E30" w:rsidRPr="00D918C3">
              <w:rPr>
                <w:rStyle w:val="Hyperlink"/>
              </w:rPr>
              <w:t>1.5</w:t>
            </w:r>
            <w:r w:rsidR="00F00E30">
              <w:rPr>
                <w:rFonts w:asciiTheme="minorHAnsi" w:eastAsiaTheme="minorEastAsia" w:hAnsiTheme="minorHAnsi" w:cstheme="minorBidi"/>
                <w:kern w:val="2"/>
                <w:sz w:val="22"/>
                <w:szCs w:val="22"/>
                <w:lang w:val="en-US" w:eastAsia="en-US"/>
                <w14:ligatures w14:val="standardContextual"/>
              </w:rPr>
              <w:tab/>
            </w:r>
            <w:r w:rsidR="00F00E30" w:rsidRPr="00D918C3">
              <w:rPr>
                <w:rStyle w:val="Hyperlink"/>
              </w:rPr>
              <w:t>Reference documents</w:t>
            </w:r>
            <w:r w:rsidR="00F00E30">
              <w:rPr>
                <w:webHidden/>
              </w:rPr>
              <w:tab/>
            </w:r>
            <w:r w:rsidR="00F00E30">
              <w:rPr>
                <w:webHidden/>
              </w:rPr>
              <w:fldChar w:fldCharType="begin"/>
            </w:r>
            <w:r w:rsidR="00F00E30">
              <w:rPr>
                <w:webHidden/>
              </w:rPr>
              <w:instrText xml:space="preserve"> PAGEREF _Toc138858421 \h </w:instrText>
            </w:r>
            <w:r w:rsidR="00F00E30">
              <w:rPr>
                <w:webHidden/>
              </w:rPr>
            </w:r>
            <w:r w:rsidR="00F00E30">
              <w:rPr>
                <w:webHidden/>
              </w:rPr>
              <w:fldChar w:fldCharType="separate"/>
            </w:r>
            <w:r w:rsidR="008F7F36">
              <w:rPr>
                <w:webHidden/>
              </w:rPr>
              <w:t>5</w:t>
            </w:r>
            <w:r w:rsidR="00F00E30">
              <w:rPr>
                <w:webHidden/>
              </w:rPr>
              <w:fldChar w:fldCharType="end"/>
            </w:r>
          </w:hyperlink>
        </w:p>
        <w:p w14:paraId="0081A2EF" w14:textId="3E58C54D" w:rsidR="00F00E30" w:rsidRDefault="00A0320C">
          <w:pPr>
            <w:pStyle w:val="TOC2"/>
            <w:rPr>
              <w:rFonts w:asciiTheme="minorHAnsi" w:eastAsiaTheme="minorEastAsia" w:hAnsiTheme="minorHAnsi" w:cstheme="minorBidi"/>
              <w:kern w:val="2"/>
              <w:sz w:val="22"/>
              <w:szCs w:val="22"/>
              <w:lang w:val="en-US" w:eastAsia="en-US"/>
              <w14:ligatures w14:val="standardContextual"/>
            </w:rPr>
          </w:pPr>
          <w:hyperlink w:anchor="_Toc138858422" w:history="1">
            <w:r w:rsidR="00F00E30" w:rsidRPr="00D918C3">
              <w:rPr>
                <w:rStyle w:val="Hyperlink"/>
              </w:rPr>
              <w:t>1.6</w:t>
            </w:r>
            <w:r w:rsidR="00F00E30">
              <w:rPr>
                <w:rFonts w:asciiTheme="minorHAnsi" w:eastAsiaTheme="minorEastAsia" w:hAnsiTheme="minorHAnsi" w:cstheme="minorBidi"/>
                <w:kern w:val="2"/>
                <w:sz w:val="22"/>
                <w:szCs w:val="22"/>
                <w:lang w:val="en-US" w:eastAsia="en-US"/>
                <w14:ligatures w14:val="standardContextual"/>
              </w:rPr>
              <w:tab/>
            </w:r>
            <w:r w:rsidR="00F00E30" w:rsidRPr="00D918C3">
              <w:rPr>
                <w:rStyle w:val="Hyperlink"/>
              </w:rPr>
              <w:t>Applicable documents</w:t>
            </w:r>
            <w:r w:rsidR="00F00E30">
              <w:rPr>
                <w:webHidden/>
              </w:rPr>
              <w:tab/>
            </w:r>
            <w:r w:rsidR="00F00E30">
              <w:rPr>
                <w:webHidden/>
              </w:rPr>
              <w:fldChar w:fldCharType="begin"/>
            </w:r>
            <w:r w:rsidR="00F00E30">
              <w:rPr>
                <w:webHidden/>
              </w:rPr>
              <w:instrText xml:space="preserve"> PAGEREF _Toc138858422 \h </w:instrText>
            </w:r>
            <w:r w:rsidR="00F00E30">
              <w:rPr>
                <w:webHidden/>
              </w:rPr>
            </w:r>
            <w:r w:rsidR="00F00E30">
              <w:rPr>
                <w:webHidden/>
              </w:rPr>
              <w:fldChar w:fldCharType="separate"/>
            </w:r>
            <w:r w:rsidR="008F7F36">
              <w:rPr>
                <w:webHidden/>
              </w:rPr>
              <w:t>6</w:t>
            </w:r>
            <w:r w:rsidR="00F00E30">
              <w:rPr>
                <w:webHidden/>
              </w:rPr>
              <w:fldChar w:fldCharType="end"/>
            </w:r>
          </w:hyperlink>
        </w:p>
        <w:p w14:paraId="08546B7E" w14:textId="5E7AC622" w:rsidR="00F00E30" w:rsidRDefault="00A0320C">
          <w:pPr>
            <w:pStyle w:val="TOC2"/>
            <w:rPr>
              <w:rFonts w:asciiTheme="minorHAnsi" w:eastAsiaTheme="minorEastAsia" w:hAnsiTheme="minorHAnsi" w:cstheme="minorBidi"/>
              <w:kern w:val="2"/>
              <w:sz w:val="22"/>
              <w:szCs w:val="22"/>
              <w:lang w:val="en-US" w:eastAsia="en-US"/>
              <w14:ligatures w14:val="standardContextual"/>
            </w:rPr>
          </w:pPr>
          <w:hyperlink w:anchor="_Toc138858423" w:history="1">
            <w:r w:rsidR="00F00E30" w:rsidRPr="00D918C3">
              <w:rPr>
                <w:rStyle w:val="Hyperlink"/>
              </w:rPr>
              <w:t>1.7</w:t>
            </w:r>
            <w:r w:rsidR="00F00E30">
              <w:rPr>
                <w:rFonts w:asciiTheme="minorHAnsi" w:eastAsiaTheme="minorEastAsia" w:hAnsiTheme="minorHAnsi" w:cstheme="minorBidi"/>
                <w:kern w:val="2"/>
                <w:sz w:val="22"/>
                <w:szCs w:val="22"/>
                <w:lang w:val="en-US" w:eastAsia="en-US"/>
                <w14:ligatures w14:val="standardContextual"/>
              </w:rPr>
              <w:tab/>
            </w:r>
            <w:r w:rsidR="00F00E30" w:rsidRPr="00D918C3">
              <w:rPr>
                <w:rStyle w:val="Hyperlink"/>
              </w:rPr>
              <w:t>Abbreviations &amp; acronyms</w:t>
            </w:r>
            <w:r w:rsidR="00F00E30">
              <w:rPr>
                <w:webHidden/>
              </w:rPr>
              <w:tab/>
            </w:r>
            <w:r w:rsidR="00F00E30">
              <w:rPr>
                <w:webHidden/>
              </w:rPr>
              <w:fldChar w:fldCharType="begin"/>
            </w:r>
            <w:r w:rsidR="00F00E30">
              <w:rPr>
                <w:webHidden/>
              </w:rPr>
              <w:instrText xml:space="preserve"> PAGEREF _Toc138858423 \h </w:instrText>
            </w:r>
            <w:r w:rsidR="00F00E30">
              <w:rPr>
                <w:webHidden/>
              </w:rPr>
            </w:r>
            <w:r w:rsidR="00F00E30">
              <w:rPr>
                <w:webHidden/>
              </w:rPr>
              <w:fldChar w:fldCharType="separate"/>
            </w:r>
            <w:r w:rsidR="008F7F36">
              <w:rPr>
                <w:webHidden/>
              </w:rPr>
              <w:t>7</w:t>
            </w:r>
            <w:r w:rsidR="00F00E30">
              <w:rPr>
                <w:webHidden/>
              </w:rPr>
              <w:fldChar w:fldCharType="end"/>
            </w:r>
          </w:hyperlink>
        </w:p>
        <w:p w14:paraId="29AC6AE3" w14:textId="43324765" w:rsidR="00F00E30" w:rsidRDefault="00A0320C">
          <w:pPr>
            <w:pStyle w:val="TOC2"/>
            <w:rPr>
              <w:rFonts w:asciiTheme="minorHAnsi" w:eastAsiaTheme="minorEastAsia" w:hAnsiTheme="minorHAnsi" w:cstheme="minorBidi"/>
              <w:kern w:val="2"/>
              <w:sz w:val="22"/>
              <w:szCs w:val="22"/>
              <w:lang w:val="en-US" w:eastAsia="en-US"/>
              <w14:ligatures w14:val="standardContextual"/>
            </w:rPr>
          </w:pPr>
          <w:hyperlink w:anchor="_Toc138858424" w:history="1">
            <w:r w:rsidR="00F00E30" w:rsidRPr="00D918C3">
              <w:rPr>
                <w:rStyle w:val="Hyperlink"/>
              </w:rPr>
              <w:t>1.8</w:t>
            </w:r>
            <w:r w:rsidR="00F00E30">
              <w:rPr>
                <w:rFonts w:asciiTheme="minorHAnsi" w:eastAsiaTheme="minorEastAsia" w:hAnsiTheme="minorHAnsi" w:cstheme="minorBidi"/>
                <w:kern w:val="2"/>
                <w:sz w:val="22"/>
                <w:szCs w:val="22"/>
                <w:lang w:val="en-US" w:eastAsia="en-US"/>
                <w14:ligatures w14:val="standardContextual"/>
              </w:rPr>
              <w:tab/>
            </w:r>
            <w:r w:rsidR="00F00E30" w:rsidRPr="00D918C3">
              <w:rPr>
                <w:rStyle w:val="Hyperlink"/>
              </w:rPr>
              <w:t>Definitions</w:t>
            </w:r>
            <w:r w:rsidR="00F00E30">
              <w:rPr>
                <w:webHidden/>
              </w:rPr>
              <w:tab/>
            </w:r>
            <w:r w:rsidR="00F00E30">
              <w:rPr>
                <w:webHidden/>
              </w:rPr>
              <w:fldChar w:fldCharType="begin"/>
            </w:r>
            <w:r w:rsidR="00F00E30">
              <w:rPr>
                <w:webHidden/>
              </w:rPr>
              <w:instrText xml:space="preserve"> PAGEREF _Toc138858424 \h </w:instrText>
            </w:r>
            <w:r w:rsidR="00F00E30">
              <w:rPr>
                <w:webHidden/>
              </w:rPr>
            </w:r>
            <w:r w:rsidR="00F00E30">
              <w:rPr>
                <w:webHidden/>
              </w:rPr>
              <w:fldChar w:fldCharType="separate"/>
            </w:r>
            <w:r w:rsidR="008F7F36">
              <w:rPr>
                <w:webHidden/>
              </w:rPr>
              <w:t>7</w:t>
            </w:r>
            <w:r w:rsidR="00F00E30">
              <w:rPr>
                <w:webHidden/>
              </w:rPr>
              <w:fldChar w:fldCharType="end"/>
            </w:r>
          </w:hyperlink>
        </w:p>
        <w:p w14:paraId="568D4897" w14:textId="07668593" w:rsidR="00F00E30" w:rsidRDefault="00A0320C">
          <w:pPr>
            <w:pStyle w:val="TOC1"/>
            <w:rPr>
              <w:rFonts w:asciiTheme="minorHAnsi" w:eastAsiaTheme="minorEastAsia" w:hAnsiTheme="minorHAnsi" w:cstheme="minorBidi"/>
              <w:b w:val="0"/>
              <w:caps w:val="0"/>
              <w:noProof/>
              <w:kern w:val="2"/>
              <w:sz w:val="22"/>
              <w:szCs w:val="22"/>
              <w:lang w:val="en-US" w:eastAsia="en-US"/>
              <w14:ligatures w14:val="standardContextual"/>
            </w:rPr>
          </w:pPr>
          <w:hyperlink w:anchor="_Toc138858425" w:history="1">
            <w:r w:rsidR="00F00E30" w:rsidRPr="00D918C3">
              <w:rPr>
                <w:rStyle w:val="Hyperlink"/>
                <w:noProof/>
              </w:rPr>
              <w:t>2</w:t>
            </w:r>
            <w:r w:rsidR="00F00E30">
              <w:rPr>
                <w:rFonts w:asciiTheme="minorHAnsi" w:eastAsiaTheme="minorEastAsia" w:hAnsiTheme="minorHAnsi" w:cstheme="minorBidi"/>
                <w:b w:val="0"/>
                <w:caps w:val="0"/>
                <w:noProof/>
                <w:kern w:val="2"/>
                <w:sz w:val="22"/>
                <w:szCs w:val="22"/>
                <w:lang w:val="en-US" w:eastAsia="en-US"/>
                <w14:ligatures w14:val="standardContextual"/>
              </w:rPr>
              <w:tab/>
            </w:r>
            <w:r w:rsidR="00F00E30" w:rsidRPr="00D918C3">
              <w:rPr>
                <w:rStyle w:val="Hyperlink"/>
                <w:noProof/>
              </w:rPr>
              <w:t>Overview of Changes for this Release</w:t>
            </w:r>
            <w:r w:rsidR="00F00E30">
              <w:rPr>
                <w:noProof/>
                <w:webHidden/>
              </w:rPr>
              <w:tab/>
            </w:r>
            <w:r w:rsidR="00F00E30">
              <w:rPr>
                <w:noProof/>
                <w:webHidden/>
              </w:rPr>
              <w:fldChar w:fldCharType="begin"/>
            </w:r>
            <w:r w:rsidR="00F00E30">
              <w:rPr>
                <w:noProof/>
                <w:webHidden/>
              </w:rPr>
              <w:instrText xml:space="preserve"> PAGEREF _Toc138858425 \h </w:instrText>
            </w:r>
            <w:r w:rsidR="00F00E30">
              <w:rPr>
                <w:noProof/>
                <w:webHidden/>
              </w:rPr>
            </w:r>
            <w:r w:rsidR="00F00E30">
              <w:rPr>
                <w:noProof/>
                <w:webHidden/>
              </w:rPr>
              <w:fldChar w:fldCharType="separate"/>
            </w:r>
            <w:r w:rsidR="008F7F36">
              <w:rPr>
                <w:noProof/>
                <w:webHidden/>
              </w:rPr>
              <w:t>8</w:t>
            </w:r>
            <w:r w:rsidR="00F00E30">
              <w:rPr>
                <w:noProof/>
                <w:webHidden/>
              </w:rPr>
              <w:fldChar w:fldCharType="end"/>
            </w:r>
          </w:hyperlink>
        </w:p>
        <w:p w14:paraId="05269AF1" w14:textId="016FDE1D" w:rsidR="00F00E30" w:rsidRDefault="00A0320C">
          <w:pPr>
            <w:pStyle w:val="TOC1"/>
            <w:rPr>
              <w:rFonts w:asciiTheme="minorHAnsi" w:eastAsiaTheme="minorEastAsia" w:hAnsiTheme="minorHAnsi" w:cstheme="minorBidi"/>
              <w:b w:val="0"/>
              <w:caps w:val="0"/>
              <w:noProof/>
              <w:kern w:val="2"/>
              <w:sz w:val="22"/>
              <w:szCs w:val="22"/>
              <w:lang w:val="en-US" w:eastAsia="en-US"/>
              <w14:ligatures w14:val="standardContextual"/>
            </w:rPr>
          </w:pPr>
          <w:hyperlink w:anchor="_Toc138858426" w:history="1">
            <w:r w:rsidR="00F00E30" w:rsidRPr="00D918C3">
              <w:rPr>
                <w:rStyle w:val="Hyperlink"/>
                <w:noProof/>
              </w:rPr>
              <w:t>3</w:t>
            </w:r>
            <w:r w:rsidR="00F00E30">
              <w:rPr>
                <w:rFonts w:asciiTheme="minorHAnsi" w:eastAsiaTheme="minorEastAsia" w:hAnsiTheme="minorHAnsi" w:cstheme="minorBidi"/>
                <w:b w:val="0"/>
                <w:caps w:val="0"/>
                <w:noProof/>
                <w:kern w:val="2"/>
                <w:sz w:val="22"/>
                <w:szCs w:val="22"/>
                <w:lang w:val="en-US" w:eastAsia="en-US"/>
                <w14:ligatures w14:val="standardContextual"/>
              </w:rPr>
              <w:tab/>
            </w:r>
            <w:r w:rsidR="00F00E30" w:rsidRPr="00D918C3">
              <w:rPr>
                <w:rStyle w:val="Hyperlink"/>
                <w:noProof/>
              </w:rPr>
              <w:t>Change Requests</w:t>
            </w:r>
            <w:r w:rsidR="00F00E30">
              <w:rPr>
                <w:noProof/>
                <w:webHidden/>
              </w:rPr>
              <w:tab/>
            </w:r>
            <w:r w:rsidR="00F00E30">
              <w:rPr>
                <w:noProof/>
                <w:webHidden/>
              </w:rPr>
              <w:fldChar w:fldCharType="begin"/>
            </w:r>
            <w:r w:rsidR="00F00E30">
              <w:rPr>
                <w:noProof/>
                <w:webHidden/>
              </w:rPr>
              <w:instrText xml:space="preserve"> PAGEREF _Toc138858426 \h </w:instrText>
            </w:r>
            <w:r w:rsidR="00F00E30">
              <w:rPr>
                <w:noProof/>
                <w:webHidden/>
              </w:rPr>
            </w:r>
            <w:r w:rsidR="00F00E30">
              <w:rPr>
                <w:noProof/>
                <w:webHidden/>
              </w:rPr>
              <w:fldChar w:fldCharType="separate"/>
            </w:r>
            <w:r w:rsidR="008F7F36">
              <w:rPr>
                <w:noProof/>
                <w:webHidden/>
              </w:rPr>
              <w:t>9</w:t>
            </w:r>
            <w:r w:rsidR="00F00E30">
              <w:rPr>
                <w:noProof/>
                <w:webHidden/>
              </w:rPr>
              <w:fldChar w:fldCharType="end"/>
            </w:r>
          </w:hyperlink>
        </w:p>
        <w:p w14:paraId="3512D5AF" w14:textId="58B3AD48" w:rsidR="00F00E30" w:rsidRDefault="00A0320C">
          <w:pPr>
            <w:pStyle w:val="TOC1"/>
            <w:rPr>
              <w:rFonts w:asciiTheme="minorHAnsi" w:eastAsiaTheme="minorEastAsia" w:hAnsiTheme="minorHAnsi" w:cstheme="minorBidi"/>
              <w:b w:val="0"/>
              <w:caps w:val="0"/>
              <w:noProof/>
              <w:kern w:val="2"/>
              <w:sz w:val="22"/>
              <w:szCs w:val="22"/>
              <w:lang w:val="en-US" w:eastAsia="en-US"/>
              <w14:ligatures w14:val="standardContextual"/>
            </w:rPr>
          </w:pPr>
          <w:hyperlink w:anchor="_Toc138858427" w:history="1">
            <w:r w:rsidR="00F00E30" w:rsidRPr="00D918C3">
              <w:rPr>
                <w:rStyle w:val="Hyperlink"/>
                <w:noProof/>
              </w:rPr>
              <w:t>4</w:t>
            </w:r>
            <w:r w:rsidR="00F00E30">
              <w:rPr>
                <w:rFonts w:asciiTheme="minorHAnsi" w:eastAsiaTheme="minorEastAsia" w:hAnsiTheme="minorHAnsi" w:cstheme="minorBidi"/>
                <w:b w:val="0"/>
                <w:caps w:val="0"/>
                <w:noProof/>
                <w:kern w:val="2"/>
                <w:sz w:val="22"/>
                <w:szCs w:val="22"/>
                <w:lang w:val="en-US" w:eastAsia="en-US"/>
                <w14:ligatures w14:val="standardContextual"/>
              </w:rPr>
              <w:tab/>
            </w:r>
            <w:r w:rsidR="00F00E30" w:rsidRPr="00D918C3">
              <w:rPr>
                <w:rStyle w:val="Hyperlink"/>
                <w:noProof/>
              </w:rPr>
              <w:t>Annexes</w:t>
            </w:r>
            <w:r w:rsidR="00F00E30">
              <w:rPr>
                <w:noProof/>
                <w:webHidden/>
              </w:rPr>
              <w:tab/>
            </w:r>
            <w:r w:rsidR="00F00E30">
              <w:rPr>
                <w:noProof/>
                <w:webHidden/>
              </w:rPr>
              <w:fldChar w:fldCharType="begin"/>
            </w:r>
            <w:r w:rsidR="00F00E30">
              <w:rPr>
                <w:noProof/>
                <w:webHidden/>
              </w:rPr>
              <w:instrText xml:space="preserve"> PAGEREF _Toc138858427 \h </w:instrText>
            </w:r>
            <w:r w:rsidR="00F00E30">
              <w:rPr>
                <w:noProof/>
                <w:webHidden/>
              </w:rPr>
            </w:r>
            <w:r w:rsidR="00F00E30">
              <w:rPr>
                <w:noProof/>
                <w:webHidden/>
              </w:rPr>
              <w:fldChar w:fldCharType="separate"/>
            </w:r>
            <w:r w:rsidR="008F7F36">
              <w:rPr>
                <w:noProof/>
                <w:webHidden/>
              </w:rPr>
              <w:t>18</w:t>
            </w:r>
            <w:r w:rsidR="00F00E30">
              <w:rPr>
                <w:noProof/>
                <w:webHidden/>
              </w:rPr>
              <w:fldChar w:fldCharType="end"/>
            </w:r>
          </w:hyperlink>
        </w:p>
        <w:p w14:paraId="64663059" w14:textId="7A7984A2" w:rsidR="00000E2E" w:rsidRPr="00F2563E" w:rsidRDefault="00EB17D8">
          <w:r w:rsidRPr="00F2563E">
            <w:rPr>
              <w:sz w:val="20"/>
            </w:rPr>
            <w:fldChar w:fldCharType="end"/>
          </w:r>
          <w:r w:rsidR="00000E2E" w:rsidRPr="00F2563E">
            <w:br w:type="page"/>
          </w:r>
        </w:p>
      </w:sdtContent>
    </w:sdt>
    <w:p w14:paraId="3F59B5E7" w14:textId="1DF56352" w:rsidR="00060FDE" w:rsidRPr="00F2563E" w:rsidRDefault="00060FDE" w:rsidP="008F6F83">
      <w:pPr>
        <w:pStyle w:val="HeadingTOC"/>
        <w:rPr>
          <w:rFonts w:ascii="Times New Roman" w:hAnsi="Times New Roman"/>
        </w:rPr>
      </w:pPr>
      <w:r w:rsidRPr="00F2563E">
        <w:rPr>
          <w:rFonts w:ascii="Times New Roman" w:hAnsi="Times New Roman"/>
        </w:rPr>
        <w:lastRenderedPageBreak/>
        <w:t xml:space="preserve">List of </w:t>
      </w:r>
      <w:r w:rsidR="00C43437" w:rsidRPr="00F2563E">
        <w:rPr>
          <w:rFonts w:ascii="Times New Roman" w:hAnsi="Times New Roman"/>
        </w:rPr>
        <w:t>t</w:t>
      </w:r>
      <w:r w:rsidRPr="00F2563E">
        <w:rPr>
          <w:rFonts w:ascii="Times New Roman" w:hAnsi="Times New Roman"/>
        </w:rPr>
        <w:t>ables</w:t>
      </w:r>
    </w:p>
    <w:p w14:paraId="172B1867" w14:textId="4D3B7524" w:rsidR="00F00E30" w:rsidRDefault="00012202">
      <w:pPr>
        <w:pStyle w:val="TableofFigures"/>
        <w:tabs>
          <w:tab w:val="right" w:leader="dot" w:pos="9063"/>
        </w:tabs>
        <w:rPr>
          <w:rFonts w:asciiTheme="minorHAnsi" w:eastAsiaTheme="minorEastAsia" w:hAnsiTheme="minorHAnsi" w:cstheme="minorBidi"/>
          <w:noProof/>
          <w:kern w:val="2"/>
          <w:sz w:val="22"/>
          <w:lang w:val="en-US" w:eastAsia="en-US"/>
          <w14:ligatures w14:val="standardContextual"/>
        </w:rPr>
      </w:pPr>
      <w:r w:rsidRPr="00F2563E">
        <w:rPr>
          <w:lang w:val="en-GB"/>
        </w:rPr>
        <w:fldChar w:fldCharType="begin"/>
      </w:r>
      <w:r w:rsidRPr="00F2563E">
        <w:rPr>
          <w:lang w:val="en-GB"/>
        </w:rPr>
        <w:instrText xml:space="preserve"> TOC \h \z \c "Table" </w:instrText>
      </w:r>
      <w:r w:rsidRPr="00F2563E">
        <w:rPr>
          <w:lang w:val="en-GB"/>
        </w:rPr>
        <w:fldChar w:fldCharType="separate"/>
      </w:r>
      <w:hyperlink w:anchor="_Toc138858428" w:history="1">
        <w:r w:rsidR="00F00E30" w:rsidRPr="001A575C">
          <w:rPr>
            <w:rStyle w:val="Hyperlink"/>
            <w:noProof/>
          </w:rPr>
          <w:t>Table 1: Reference documents</w:t>
        </w:r>
        <w:r w:rsidR="00F00E30">
          <w:rPr>
            <w:noProof/>
            <w:webHidden/>
          </w:rPr>
          <w:tab/>
        </w:r>
        <w:r w:rsidR="00F00E30">
          <w:rPr>
            <w:noProof/>
            <w:webHidden/>
          </w:rPr>
          <w:fldChar w:fldCharType="begin"/>
        </w:r>
        <w:r w:rsidR="00F00E30">
          <w:rPr>
            <w:noProof/>
            <w:webHidden/>
          </w:rPr>
          <w:instrText xml:space="preserve"> PAGEREF _Toc138858428 \h </w:instrText>
        </w:r>
        <w:r w:rsidR="00F00E30">
          <w:rPr>
            <w:noProof/>
            <w:webHidden/>
          </w:rPr>
        </w:r>
        <w:r w:rsidR="00F00E30">
          <w:rPr>
            <w:noProof/>
            <w:webHidden/>
          </w:rPr>
          <w:fldChar w:fldCharType="separate"/>
        </w:r>
        <w:r w:rsidR="00F00E30">
          <w:rPr>
            <w:noProof/>
            <w:webHidden/>
          </w:rPr>
          <w:t>6</w:t>
        </w:r>
        <w:r w:rsidR="00F00E30">
          <w:rPr>
            <w:noProof/>
            <w:webHidden/>
          </w:rPr>
          <w:fldChar w:fldCharType="end"/>
        </w:r>
      </w:hyperlink>
    </w:p>
    <w:p w14:paraId="6B53F2F2" w14:textId="5F0175B8" w:rsidR="00F00E30" w:rsidRDefault="00A0320C">
      <w:pPr>
        <w:pStyle w:val="TableofFigures"/>
        <w:tabs>
          <w:tab w:val="right" w:leader="dot" w:pos="9063"/>
        </w:tabs>
        <w:rPr>
          <w:rFonts w:asciiTheme="minorHAnsi" w:eastAsiaTheme="minorEastAsia" w:hAnsiTheme="minorHAnsi" w:cstheme="minorBidi"/>
          <w:noProof/>
          <w:kern w:val="2"/>
          <w:sz w:val="22"/>
          <w:lang w:val="en-US" w:eastAsia="en-US"/>
          <w14:ligatures w14:val="standardContextual"/>
        </w:rPr>
      </w:pPr>
      <w:hyperlink w:anchor="_Toc138858429" w:history="1">
        <w:r w:rsidR="00F00E30" w:rsidRPr="001A575C">
          <w:rPr>
            <w:rStyle w:val="Hyperlink"/>
            <w:noProof/>
          </w:rPr>
          <w:t>Table 2: Applicable documents</w:t>
        </w:r>
        <w:r w:rsidR="00F00E30">
          <w:rPr>
            <w:noProof/>
            <w:webHidden/>
          </w:rPr>
          <w:tab/>
        </w:r>
        <w:r w:rsidR="00F00E30">
          <w:rPr>
            <w:noProof/>
            <w:webHidden/>
          </w:rPr>
          <w:fldChar w:fldCharType="begin"/>
        </w:r>
        <w:r w:rsidR="00F00E30">
          <w:rPr>
            <w:noProof/>
            <w:webHidden/>
          </w:rPr>
          <w:instrText xml:space="preserve"> PAGEREF _Toc138858429 \h </w:instrText>
        </w:r>
        <w:r w:rsidR="00F00E30">
          <w:rPr>
            <w:noProof/>
            <w:webHidden/>
          </w:rPr>
        </w:r>
        <w:r w:rsidR="00F00E30">
          <w:rPr>
            <w:noProof/>
            <w:webHidden/>
          </w:rPr>
          <w:fldChar w:fldCharType="separate"/>
        </w:r>
        <w:r w:rsidR="00F00E30">
          <w:rPr>
            <w:noProof/>
            <w:webHidden/>
          </w:rPr>
          <w:t>6</w:t>
        </w:r>
        <w:r w:rsidR="00F00E30">
          <w:rPr>
            <w:noProof/>
            <w:webHidden/>
          </w:rPr>
          <w:fldChar w:fldCharType="end"/>
        </w:r>
      </w:hyperlink>
    </w:p>
    <w:p w14:paraId="0E9C0B5A" w14:textId="31EF05BB" w:rsidR="00F00E30" w:rsidRDefault="00A0320C">
      <w:pPr>
        <w:pStyle w:val="TableofFigures"/>
        <w:tabs>
          <w:tab w:val="right" w:leader="dot" w:pos="9063"/>
        </w:tabs>
        <w:rPr>
          <w:rFonts w:asciiTheme="minorHAnsi" w:eastAsiaTheme="minorEastAsia" w:hAnsiTheme="minorHAnsi" w:cstheme="minorBidi"/>
          <w:noProof/>
          <w:kern w:val="2"/>
          <w:sz w:val="22"/>
          <w:lang w:val="en-US" w:eastAsia="en-US"/>
          <w14:ligatures w14:val="standardContextual"/>
        </w:rPr>
      </w:pPr>
      <w:hyperlink w:anchor="_Toc138858430" w:history="1">
        <w:r w:rsidR="00F00E30" w:rsidRPr="001A575C">
          <w:rPr>
            <w:rStyle w:val="Hyperlink"/>
            <w:noProof/>
          </w:rPr>
          <w:t>Table 3: Abbreviations and acronyms</w:t>
        </w:r>
        <w:r w:rsidR="00F00E30">
          <w:rPr>
            <w:noProof/>
            <w:webHidden/>
          </w:rPr>
          <w:tab/>
        </w:r>
        <w:r w:rsidR="00F00E30">
          <w:rPr>
            <w:noProof/>
            <w:webHidden/>
          </w:rPr>
          <w:fldChar w:fldCharType="begin"/>
        </w:r>
        <w:r w:rsidR="00F00E30">
          <w:rPr>
            <w:noProof/>
            <w:webHidden/>
          </w:rPr>
          <w:instrText xml:space="preserve"> PAGEREF _Toc138858430 \h </w:instrText>
        </w:r>
        <w:r w:rsidR="00F00E30">
          <w:rPr>
            <w:noProof/>
            <w:webHidden/>
          </w:rPr>
        </w:r>
        <w:r w:rsidR="00F00E30">
          <w:rPr>
            <w:noProof/>
            <w:webHidden/>
          </w:rPr>
          <w:fldChar w:fldCharType="separate"/>
        </w:r>
        <w:r w:rsidR="00F00E30">
          <w:rPr>
            <w:noProof/>
            <w:webHidden/>
          </w:rPr>
          <w:t>7</w:t>
        </w:r>
        <w:r w:rsidR="00F00E30">
          <w:rPr>
            <w:noProof/>
            <w:webHidden/>
          </w:rPr>
          <w:fldChar w:fldCharType="end"/>
        </w:r>
      </w:hyperlink>
    </w:p>
    <w:p w14:paraId="136C42A8" w14:textId="3E61F85E" w:rsidR="00F00E30" w:rsidRDefault="00A0320C">
      <w:pPr>
        <w:pStyle w:val="TableofFigures"/>
        <w:tabs>
          <w:tab w:val="right" w:leader="dot" w:pos="9063"/>
        </w:tabs>
        <w:rPr>
          <w:rFonts w:asciiTheme="minorHAnsi" w:eastAsiaTheme="minorEastAsia" w:hAnsiTheme="minorHAnsi" w:cstheme="minorBidi"/>
          <w:noProof/>
          <w:kern w:val="2"/>
          <w:sz w:val="22"/>
          <w:lang w:val="en-US" w:eastAsia="en-US"/>
          <w14:ligatures w14:val="standardContextual"/>
        </w:rPr>
      </w:pPr>
      <w:hyperlink w:anchor="_Toc138858431" w:history="1">
        <w:r w:rsidR="00F00E30" w:rsidRPr="001A575C">
          <w:rPr>
            <w:rStyle w:val="Hyperlink"/>
            <w:bCs/>
            <w:noProof/>
          </w:rPr>
          <w:t>Table 4: Overview of Changes for this Release</w:t>
        </w:r>
        <w:r w:rsidR="00F00E30">
          <w:rPr>
            <w:noProof/>
            <w:webHidden/>
          </w:rPr>
          <w:tab/>
        </w:r>
        <w:r w:rsidR="00F00E30">
          <w:rPr>
            <w:noProof/>
            <w:webHidden/>
          </w:rPr>
          <w:fldChar w:fldCharType="begin"/>
        </w:r>
        <w:r w:rsidR="00F00E30">
          <w:rPr>
            <w:noProof/>
            <w:webHidden/>
          </w:rPr>
          <w:instrText xml:space="preserve"> PAGEREF _Toc138858431 \h </w:instrText>
        </w:r>
        <w:r w:rsidR="00F00E30">
          <w:rPr>
            <w:noProof/>
            <w:webHidden/>
          </w:rPr>
        </w:r>
        <w:r w:rsidR="00F00E30">
          <w:rPr>
            <w:noProof/>
            <w:webHidden/>
          </w:rPr>
          <w:fldChar w:fldCharType="separate"/>
        </w:r>
        <w:r w:rsidR="00F00E30">
          <w:rPr>
            <w:noProof/>
            <w:webHidden/>
          </w:rPr>
          <w:t>8</w:t>
        </w:r>
        <w:r w:rsidR="00F00E30">
          <w:rPr>
            <w:noProof/>
            <w:webHidden/>
          </w:rPr>
          <w:fldChar w:fldCharType="end"/>
        </w:r>
      </w:hyperlink>
    </w:p>
    <w:p w14:paraId="497C345F" w14:textId="63A356DC" w:rsidR="00060FDE" w:rsidRPr="00F2563E" w:rsidRDefault="00012202" w:rsidP="00EC0230">
      <w:r w:rsidRPr="00F2563E">
        <w:rPr>
          <w:lang w:eastAsia="nl-NL"/>
        </w:rPr>
        <w:fldChar w:fldCharType="end"/>
      </w:r>
    </w:p>
    <w:p w14:paraId="75FCC869" w14:textId="77777777" w:rsidR="00D02BE5" w:rsidRPr="00F2563E" w:rsidRDefault="00D02BE5" w:rsidP="00EC0230">
      <w:bookmarkStart w:id="1" w:name="_Toc486939097"/>
      <w:bookmarkStart w:id="2" w:name="_Ref488221223"/>
      <w:bookmarkStart w:id="3" w:name="_Toc496935248"/>
    </w:p>
    <w:p w14:paraId="659E407C" w14:textId="0D6EFD6C" w:rsidR="001F52A3" w:rsidRPr="00F2563E" w:rsidRDefault="001F52A3" w:rsidP="00212AAF">
      <w:r w:rsidRPr="00F2563E">
        <w:br w:type="page"/>
      </w:r>
    </w:p>
    <w:p w14:paraId="1EE38EA8" w14:textId="1A2C18B4" w:rsidR="00471835" w:rsidRPr="00F2563E" w:rsidRDefault="00471835" w:rsidP="00471835">
      <w:pPr>
        <w:pStyle w:val="Heading1"/>
      </w:pPr>
      <w:bookmarkStart w:id="4" w:name="_Ref12270897"/>
      <w:bookmarkStart w:id="5" w:name="_Toc138858416"/>
      <w:bookmarkEnd w:id="1"/>
      <w:bookmarkEnd w:id="2"/>
      <w:bookmarkEnd w:id="3"/>
      <w:r w:rsidRPr="00F2563E">
        <w:lastRenderedPageBreak/>
        <w:t>Introduction</w:t>
      </w:r>
      <w:bookmarkEnd w:id="4"/>
      <w:bookmarkEnd w:id="5"/>
    </w:p>
    <w:p w14:paraId="452B3834" w14:textId="4A1A51DF" w:rsidR="00471835" w:rsidRPr="00F2563E" w:rsidRDefault="001F52A3" w:rsidP="00471835">
      <w:pPr>
        <w:pStyle w:val="Heading2"/>
      </w:pPr>
      <w:bookmarkStart w:id="6" w:name="_Toc138858417"/>
      <w:r w:rsidRPr="00F2563E">
        <w:t>Document p</w:t>
      </w:r>
      <w:r w:rsidR="00471835" w:rsidRPr="00F2563E">
        <w:t>urpose</w:t>
      </w:r>
      <w:bookmarkEnd w:id="6"/>
    </w:p>
    <w:p w14:paraId="4014D61E" w14:textId="40B28A95" w:rsidR="00CB6AD4" w:rsidRPr="008670B9" w:rsidRDefault="007A5341" w:rsidP="00EC0230">
      <w:pPr>
        <w:rPr>
          <w:szCs w:val="22"/>
        </w:rPr>
      </w:pPr>
      <w:r w:rsidRPr="00A02A60">
        <w:rPr>
          <w:color w:val="000000"/>
          <w:szCs w:val="22"/>
        </w:rPr>
        <w:t xml:space="preserve">The purpose of this document is to </w:t>
      </w:r>
      <w:r w:rsidR="004C0A93">
        <w:rPr>
          <w:color w:val="000000"/>
          <w:szCs w:val="22"/>
        </w:rPr>
        <w:t>describe</w:t>
      </w:r>
      <w:r w:rsidR="004C0A93" w:rsidRPr="00A02A60">
        <w:rPr>
          <w:color w:val="000000"/>
          <w:szCs w:val="22"/>
        </w:rPr>
        <w:t xml:space="preserve"> </w:t>
      </w:r>
      <w:r w:rsidRPr="00A02A60">
        <w:rPr>
          <w:color w:val="000000"/>
          <w:szCs w:val="22"/>
        </w:rPr>
        <w:t xml:space="preserve">the scope </w:t>
      </w:r>
      <w:r w:rsidR="008670B9">
        <w:rPr>
          <w:color w:val="000000"/>
          <w:szCs w:val="22"/>
        </w:rPr>
        <w:t xml:space="preserve">for the </w:t>
      </w:r>
      <w:r w:rsidRPr="00A02A60">
        <w:rPr>
          <w:color w:val="000000"/>
          <w:szCs w:val="22"/>
        </w:rPr>
        <w:t xml:space="preserve">Design Document for National Excise Applications (DDNEA) </w:t>
      </w:r>
      <w:r>
        <w:rPr>
          <w:color w:val="000000"/>
          <w:szCs w:val="22"/>
        </w:rPr>
        <w:t xml:space="preserve">v3.14 </w:t>
      </w:r>
      <w:r w:rsidRPr="00A02A60">
        <w:rPr>
          <w:color w:val="000000"/>
          <w:szCs w:val="22"/>
        </w:rPr>
        <w:t>for EMCS Phase 4.1</w:t>
      </w:r>
      <w:r w:rsidR="008670B9">
        <w:rPr>
          <w:color w:val="000000"/>
          <w:szCs w:val="22"/>
        </w:rPr>
        <w:t>.</w:t>
      </w:r>
    </w:p>
    <w:p w14:paraId="34E1AD50" w14:textId="57A3DEF0" w:rsidR="001F52A3" w:rsidRPr="00F2563E" w:rsidRDefault="001F52A3" w:rsidP="001F52A3">
      <w:pPr>
        <w:pStyle w:val="Heading2"/>
      </w:pPr>
      <w:bookmarkStart w:id="7" w:name="_Toc138858418"/>
      <w:r w:rsidRPr="00F2563E">
        <w:t>Scope</w:t>
      </w:r>
      <w:bookmarkEnd w:id="7"/>
    </w:p>
    <w:p w14:paraId="4D64CF90" w14:textId="616162DA" w:rsidR="00A15643" w:rsidRPr="00A02A60" w:rsidRDefault="00A15643" w:rsidP="00A15643">
      <w:pPr>
        <w:rPr>
          <w:szCs w:val="22"/>
          <w:lang w:val="en-US"/>
        </w:rPr>
      </w:pPr>
      <w:r w:rsidRPr="00A02A60">
        <w:rPr>
          <w:szCs w:val="22"/>
          <w:lang w:val="en-US"/>
        </w:rPr>
        <w:t xml:space="preserve">This document records the RFCs that </w:t>
      </w:r>
      <w:r>
        <w:rPr>
          <w:szCs w:val="22"/>
          <w:lang w:val="en-US"/>
        </w:rPr>
        <w:t>are</w:t>
      </w:r>
      <w:r w:rsidRPr="00A02A60">
        <w:rPr>
          <w:szCs w:val="22"/>
          <w:lang w:val="en-US"/>
        </w:rPr>
        <w:t xml:space="preserve"> implemented in DDNEA </w:t>
      </w:r>
      <w:r>
        <w:rPr>
          <w:szCs w:val="22"/>
          <w:lang w:val="en-US"/>
        </w:rPr>
        <w:t xml:space="preserve">v3.14 </w:t>
      </w:r>
      <w:r w:rsidRPr="00A02A60">
        <w:rPr>
          <w:szCs w:val="22"/>
          <w:lang w:val="en-US"/>
        </w:rPr>
        <w:t>for EMCS Phase 4.1</w:t>
      </w:r>
      <w:r w:rsidR="003B5E8B">
        <w:rPr>
          <w:szCs w:val="22"/>
          <w:lang w:val="en-US"/>
        </w:rPr>
        <w:t>.</w:t>
      </w:r>
      <w:r w:rsidRPr="00A02A60">
        <w:rPr>
          <w:szCs w:val="22"/>
          <w:lang w:val="en-US"/>
        </w:rPr>
        <w:t xml:space="preserve"> </w:t>
      </w:r>
    </w:p>
    <w:p w14:paraId="210CB340" w14:textId="7BCBB012" w:rsidR="000F7B80" w:rsidRDefault="00A15643" w:rsidP="00212217">
      <w:pPr>
        <w:rPr>
          <w:szCs w:val="22"/>
        </w:rPr>
      </w:pPr>
      <w:r w:rsidRPr="00A02A60">
        <w:rPr>
          <w:szCs w:val="22"/>
          <w:lang w:val="en-US"/>
        </w:rPr>
        <w:t xml:space="preserve">The RFCs included in this document are a subset of the RFCs listed in the "Design Document for National Excise Applications for EMCS List of Requests for Change and EMCS Change Advisory Board Recommendations" </w:t>
      </w:r>
      <w:r w:rsidRPr="00C40EF5">
        <w:rPr>
          <w:szCs w:val="22"/>
          <w:lang w:val="en-US"/>
        </w:rPr>
        <w:t>[</w:t>
      </w:r>
      <w:r w:rsidR="00017123" w:rsidRPr="00C40EF5">
        <w:rPr>
          <w:szCs w:val="22"/>
          <w:lang w:val="en-US"/>
        </w:rPr>
        <w:fldChar w:fldCharType="begin"/>
      </w:r>
      <w:r w:rsidR="00017123" w:rsidRPr="00C40EF5">
        <w:rPr>
          <w:szCs w:val="22"/>
          <w:lang w:val="en-US"/>
        </w:rPr>
        <w:instrText xml:space="preserve"> REF R04 \h </w:instrText>
      </w:r>
      <w:r w:rsidR="00C40EF5">
        <w:rPr>
          <w:szCs w:val="22"/>
          <w:lang w:val="en-US"/>
        </w:rPr>
        <w:instrText xml:space="preserve"> \* MERGEFORMAT </w:instrText>
      </w:r>
      <w:r w:rsidR="00017123" w:rsidRPr="00C40EF5">
        <w:rPr>
          <w:szCs w:val="22"/>
          <w:lang w:val="en-US"/>
        </w:rPr>
      </w:r>
      <w:r w:rsidR="00017123" w:rsidRPr="00C40EF5">
        <w:rPr>
          <w:szCs w:val="22"/>
          <w:lang w:val="en-US"/>
        </w:rPr>
        <w:fldChar w:fldCharType="separate"/>
      </w:r>
      <w:r w:rsidR="00017123" w:rsidRPr="00C40EF5">
        <w:rPr>
          <w:szCs w:val="22"/>
        </w:rPr>
        <w:t>R</w:t>
      </w:r>
      <w:bookmarkStart w:id="8" w:name="_Hlt138776320"/>
      <w:bookmarkStart w:id="9" w:name="_Hlt138776321"/>
      <w:r w:rsidR="00017123" w:rsidRPr="00C40EF5">
        <w:rPr>
          <w:szCs w:val="22"/>
        </w:rPr>
        <w:t>0</w:t>
      </w:r>
      <w:bookmarkEnd w:id="8"/>
      <w:bookmarkEnd w:id="9"/>
      <w:r w:rsidR="00017123" w:rsidRPr="00C40EF5">
        <w:rPr>
          <w:szCs w:val="22"/>
        </w:rPr>
        <w:t>4</w:t>
      </w:r>
      <w:r w:rsidR="00017123" w:rsidRPr="00C40EF5">
        <w:rPr>
          <w:szCs w:val="22"/>
          <w:lang w:val="en-US"/>
        </w:rPr>
        <w:fldChar w:fldCharType="end"/>
      </w:r>
      <w:r w:rsidR="00B330B2" w:rsidRPr="00C40EF5">
        <w:rPr>
          <w:szCs w:val="22"/>
          <w:lang w:val="en-US"/>
        </w:rPr>
        <w:fldChar w:fldCharType="begin"/>
      </w:r>
      <w:r w:rsidR="00B330B2" w:rsidRPr="00C40EF5">
        <w:rPr>
          <w:szCs w:val="22"/>
          <w:lang w:val="en-US"/>
        </w:rPr>
        <w:instrText xml:space="preserve"> REF R04 \h </w:instrText>
      </w:r>
      <w:r w:rsidR="00C40EF5">
        <w:rPr>
          <w:szCs w:val="22"/>
          <w:lang w:val="en-US"/>
        </w:rPr>
        <w:instrText xml:space="preserve"> \* MERGEFORMAT </w:instrText>
      </w:r>
      <w:r w:rsidR="00B330B2" w:rsidRPr="00C40EF5">
        <w:rPr>
          <w:szCs w:val="22"/>
          <w:lang w:val="en-US"/>
        </w:rPr>
      </w:r>
      <w:r w:rsidR="00B330B2" w:rsidRPr="00C40EF5">
        <w:rPr>
          <w:szCs w:val="22"/>
          <w:lang w:val="en-US"/>
        </w:rPr>
        <w:fldChar w:fldCharType="end"/>
      </w:r>
      <w:r w:rsidR="003F7043" w:rsidRPr="00C40EF5">
        <w:rPr>
          <w:szCs w:val="22"/>
          <w:lang w:val="en-US"/>
        </w:rPr>
        <w:fldChar w:fldCharType="begin"/>
      </w:r>
      <w:r w:rsidR="003F7043" w:rsidRPr="00C40EF5">
        <w:rPr>
          <w:szCs w:val="22"/>
          <w:lang w:val="en-US"/>
        </w:rPr>
        <w:instrText xml:space="preserve"> REF R04 \h </w:instrText>
      </w:r>
      <w:r w:rsidR="00C40EF5">
        <w:rPr>
          <w:szCs w:val="22"/>
          <w:lang w:val="en-US"/>
        </w:rPr>
        <w:instrText xml:space="preserve"> \* MERGEFORMAT </w:instrText>
      </w:r>
      <w:r w:rsidR="003F7043" w:rsidRPr="00C40EF5">
        <w:rPr>
          <w:szCs w:val="22"/>
          <w:lang w:val="en-US"/>
        </w:rPr>
      </w:r>
      <w:r w:rsidR="003F7043" w:rsidRPr="00C40EF5">
        <w:rPr>
          <w:szCs w:val="22"/>
          <w:lang w:val="en-US"/>
        </w:rPr>
        <w:fldChar w:fldCharType="end"/>
      </w:r>
      <w:r w:rsidR="003F7043" w:rsidRPr="00C40EF5">
        <w:rPr>
          <w:szCs w:val="22"/>
          <w:lang w:val="en-US"/>
        </w:rPr>
        <w:fldChar w:fldCharType="begin"/>
      </w:r>
      <w:r w:rsidR="003F7043" w:rsidRPr="00C40EF5">
        <w:rPr>
          <w:szCs w:val="22"/>
          <w:lang w:val="en-US"/>
        </w:rPr>
        <w:instrText xml:space="preserve"> REF R04 \h </w:instrText>
      </w:r>
      <w:r w:rsidR="00C40EF5">
        <w:rPr>
          <w:szCs w:val="22"/>
          <w:lang w:val="en-US"/>
        </w:rPr>
        <w:instrText xml:space="preserve"> \* MERGEFORMAT </w:instrText>
      </w:r>
      <w:r w:rsidR="003F7043" w:rsidRPr="00C40EF5">
        <w:rPr>
          <w:szCs w:val="22"/>
          <w:lang w:val="en-US"/>
        </w:rPr>
      </w:r>
      <w:r w:rsidR="003F7043" w:rsidRPr="00C40EF5">
        <w:rPr>
          <w:szCs w:val="22"/>
          <w:lang w:val="en-US"/>
        </w:rPr>
        <w:fldChar w:fldCharType="end"/>
      </w:r>
      <w:r w:rsidR="003F7043" w:rsidRPr="00C40EF5">
        <w:rPr>
          <w:szCs w:val="22"/>
          <w:lang w:val="en-US"/>
        </w:rPr>
        <w:fldChar w:fldCharType="begin"/>
      </w:r>
      <w:r w:rsidR="003F7043" w:rsidRPr="00C40EF5">
        <w:rPr>
          <w:szCs w:val="22"/>
          <w:lang w:val="en-US"/>
        </w:rPr>
        <w:instrText xml:space="preserve"> REF R04 \h </w:instrText>
      </w:r>
      <w:r w:rsidR="00C40EF5">
        <w:rPr>
          <w:szCs w:val="22"/>
          <w:lang w:val="en-US"/>
        </w:rPr>
        <w:instrText xml:space="preserve"> \* MERGEFORMAT </w:instrText>
      </w:r>
      <w:r w:rsidR="003F7043" w:rsidRPr="00C40EF5">
        <w:rPr>
          <w:szCs w:val="22"/>
          <w:lang w:val="en-US"/>
        </w:rPr>
      </w:r>
      <w:r w:rsidR="003F7043" w:rsidRPr="00C40EF5">
        <w:rPr>
          <w:szCs w:val="22"/>
          <w:lang w:val="en-US"/>
        </w:rPr>
        <w:fldChar w:fldCharType="end"/>
      </w:r>
      <w:r w:rsidR="003F7043" w:rsidRPr="00C40EF5">
        <w:rPr>
          <w:szCs w:val="22"/>
          <w:lang w:val="en-US"/>
        </w:rPr>
        <w:fldChar w:fldCharType="begin"/>
      </w:r>
      <w:r w:rsidR="003F7043" w:rsidRPr="00C40EF5">
        <w:rPr>
          <w:szCs w:val="22"/>
          <w:lang w:val="en-US"/>
        </w:rPr>
        <w:instrText xml:space="preserve"> REF R04 \h </w:instrText>
      </w:r>
      <w:r w:rsidR="00C40EF5">
        <w:rPr>
          <w:szCs w:val="22"/>
          <w:lang w:val="en-US"/>
        </w:rPr>
        <w:instrText xml:space="preserve"> \* MERGEFORMAT </w:instrText>
      </w:r>
      <w:r w:rsidR="003F7043" w:rsidRPr="00C40EF5">
        <w:rPr>
          <w:szCs w:val="22"/>
          <w:lang w:val="en-US"/>
        </w:rPr>
      </w:r>
      <w:r w:rsidR="003F7043" w:rsidRPr="00C40EF5">
        <w:rPr>
          <w:szCs w:val="22"/>
          <w:lang w:val="en-US"/>
        </w:rPr>
        <w:fldChar w:fldCharType="end"/>
      </w:r>
      <w:r w:rsidR="003F7043" w:rsidRPr="00C40EF5">
        <w:rPr>
          <w:szCs w:val="22"/>
          <w:lang w:val="en-US"/>
        </w:rPr>
        <w:fldChar w:fldCharType="begin"/>
      </w:r>
      <w:r w:rsidR="003F7043" w:rsidRPr="00C40EF5">
        <w:rPr>
          <w:szCs w:val="22"/>
          <w:lang w:val="en-US"/>
        </w:rPr>
        <w:instrText xml:space="preserve"> REF R04 \h </w:instrText>
      </w:r>
      <w:r w:rsidR="00C40EF5">
        <w:rPr>
          <w:szCs w:val="22"/>
          <w:lang w:val="en-US"/>
        </w:rPr>
        <w:instrText xml:space="preserve"> \* MERGEFORMAT </w:instrText>
      </w:r>
      <w:r w:rsidR="003F7043" w:rsidRPr="00C40EF5">
        <w:rPr>
          <w:szCs w:val="22"/>
          <w:lang w:val="en-US"/>
        </w:rPr>
      </w:r>
      <w:r w:rsidR="003F7043" w:rsidRPr="00C40EF5">
        <w:rPr>
          <w:szCs w:val="22"/>
          <w:lang w:val="en-US"/>
        </w:rPr>
        <w:fldChar w:fldCharType="end"/>
      </w:r>
      <w:r w:rsidR="003F7043" w:rsidRPr="00C40EF5">
        <w:rPr>
          <w:szCs w:val="22"/>
          <w:lang w:val="en-US"/>
        </w:rPr>
        <w:fldChar w:fldCharType="begin"/>
      </w:r>
      <w:r w:rsidR="003F7043" w:rsidRPr="00C40EF5">
        <w:rPr>
          <w:szCs w:val="22"/>
          <w:lang w:val="en-US"/>
        </w:rPr>
        <w:instrText xml:space="preserve"> REF R04 \h </w:instrText>
      </w:r>
      <w:r w:rsidR="00C40EF5">
        <w:rPr>
          <w:szCs w:val="22"/>
          <w:lang w:val="en-US"/>
        </w:rPr>
        <w:instrText xml:space="preserve"> \* MERGEFORMAT </w:instrText>
      </w:r>
      <w:r w:rsidR="003F7043" w:rsidRPr="00C40EF5">
        <w:rPr>
          <w:szCs w:val="22"/>
          <w:lang w:val="en-US"/>
        </w:rPr>
      </w:r>
      <w:r w:rsidR="003F7043" w:rsidRPr="00C40EF5">
        <w:rPr>
          <w:szCs w:val="22"/>
          <w:lang w:val="en-US"/>
        </w:rPr>
        <w:fldChar w:fldCharType="end"/>
      </w:r>
      <w:r w:rsidRPr="00C40EF5">
        <w:rPr>
          <w:szCs w:val="22"/>
          <w:lang w:val="en-US"/>
        </w:rPr>
        <w:t>].</w:t>
      </w:r>
    </w:p>
    <w:p w14:paraId="04647759" w14:textId="1E4BC1C1" w:rsidR="00A738E9" w:rsidRPr="006C5562" w:rsidRDefault="00A738E9" w:rsidP="00A738E9">
      <w:pPr>
        <w:rPr>
          <w:szCs w:val="22"/>
        </w:rPr>
      </w:pPr>
      <w:r w:rsidRPr="006C5562">
        <w:rPr>
          <w:szCs w:val="22"/>
        </w:rPr>
        <w:t xml:space="preserve">This document </w:t>
      </w:r>
      <w:r w:rsidR="004C0A93">
        <w:rPr>
          <w:szCs w:val="22"/>
        </w:rPr>
        <w:t xml:space="preserve">complements the RSD for Phase 4.1 v2.10 and </w:t>
      </w:r>
      <w:r w:rsidRPr="006C5562">
        <w:rPr>
          <w:szCs w:val="22"/>
        </w:rPr>
        <w:t xml:space="preserve">records the RFCs </w:t>
      </w:r>
      <w:r>
        <w:rPr>
          <w:szCs w:val="22"/>
        </w:rPr>
        <w:t>which were</w:t>
      </w:r>
      <w:r w:rsidRPr="006C5562">
        <w:rPr>
          <w:szCs w:val="22"/>
        </w:rPr>
        <w:t xml:space="preserve"> implemented in </w:t>
      </w:r>
      <w:r>
        <w:rPr>
          <w:szCs w:val="22"/>
        </w:rPr>
        <w:t>DDNEA</w:t>
      </w:r>
      <w:r w:rsidRPr="006C5562">
        <w:rPr>
          <w:szCs w:val="22"/>
        </w:rPr>
        <w:t xml:space="preserve"> </w:t>
      </w:r>
      <w:r w:rsidRPr="006C5562">
        <w:rPr>
          <w:szCs w:val="22"/>
        </w:rPr>
        <w:fldChar w:fldCharType="begin"/>
      </w:r>
      <w:r w:rsidRPr="006C5562">
        <w:rPr>
          <w:szCs w:val="22"/>
        </w:rPr>
        <w:instrText xml:space="preserve"> DOCPROPERTY  "SEED Version"  \* MERGEFORMAT </w:instrText>
      </w:r>
      <w:r w:rsidRPr="006C5562">
        <w:rPr>
          <w:szCs w:val="22"/>
        </w:rPr>
        <w:fldChar w:fldCharType="separate"/>
      </w:r>
      <w:r w:rsidRPr="006C5562">
        <w:rPr>
          <w:szCs w:val="22"/>
        </w:rPr>
        <w:t>v</w:t>
      </w:r>
      <w:r w:rsidRPr="006C5562">
        <w:rPr>
          <w:szCs w:val="22"/>
        </w:rPr>
        <w:fldChar w:fldCharType="end"/>
      </w:r>
      <w:r>
        <w:rPr>
          <w:szCs w:val="22"/>
        </w:rPr>
        <w:t>3.14</w:t>
      </w:r>
      <w:r w:rsidR="004C0A93">
        <w:rPr>
          <w:szCs w:val="22"/>
        </w:rPr>
        <w:t>. The issues these RFCs are fixing were discussed with MSAs on 26/04</w:t>
      </w:r>
      <w:r w:rsidR="009D2997">
        <w:rPr>
          <w:szCs w:val="22"/>
        </w:rPr>
        <w:t>/2023</w:t>
      </w:r>
      <w:r w:rsidR="004C0A93">
        <w:rPr>
          <w:szCs w:val="22"/>
        </w:rPr>
        <w:t xml:space="preserve"> and 24/05</w:t>
      </w:r>
      <w:r w:rsidR="009D2997">
        <w:rPr>
          <w:szCs w:val="22"/>
        </w:rPr>
        <w:t>/2023</w:t>
      </w:r>
      <w:r w:rsidR="004C0A93">
        <w:rPr>
          <w:szCs w:val="22"/>
        </w:rPr>
        <w:t xml:space="preserve">. DDNEA v3.14 was published to MSAs on </w:t>
      </w:r>
      <w:r w:rsidR="009D2997">
        <w:rPr>
          <w:szCs w:val="22"/>
        </w:rPr>
        <w:t>CIRCABC on</w:t>
      </w:r>
      <w:r w:rsidR="00730BBC">
        <w:rPr>
          <w:szCs w:val="22"/>
        </w:rPr>
        <w:t xml:space="preserve"> </w:t>
      </w:r>
      <w:r w:rsidR="004C0A93">
        <w:rPr>
          <w:szCs w:val="22"/>
        </w:rPr>
        <w:t>23</w:t>
      </w:r>
      <w:r w:rsidR="00183472">
        <w:rPr>
          <w:szCs w:val="22"/>
        </w:rPr>
        <w:t>/05/2023</w:t>
      </w:r>
      <w:r w:rsidR="004C0A93">
        <w:rPr>
          <w:szCs w:val="22"/>
        </w:rPr>
        <w:t xml:space="preserve"> and implements RFCs</w:t>
      </w:r>
      <w:r w:rsidR="008F3070">
        <w:rPr>
          <w:szCs w:val="22"/>
        </w:rPr>
        <w:t xml:space="preserve">: </w:t>
      </w:r>
    </w:p>
    <w:p w14:paraId="37E4942F" w14:textId="6515B630" w:rsidR="00A738E9" w:rsidRPr="006C5562" w:rsidRDefault="00700DE4" w:rsidP="008F3070">
      <w:pPr>
        <w:pStyle w:val="ListParagraph"/>
        <w:numPr>
          <w:ilvl w:val="0"/>
          <w:numId w:val="29"/>
        </w:numPr>
        <w:spacing w:after="240"/>
        <w:contextualSpacing w:val="0"/>
        <w:rPr>
          <w:szCs w:val="22"/>
          <w:lang w:eastAsia="en-GB"/>
        </w:rPr>
      </w:pPr>
      <w:r w:rsidRPr="00700DE4">
        <w:rPr>
          <w:szCs w:val="22"/>
          <w:lang w:eastAsia="en-GB"/>
        </w:rPr>
        <w:t>DDNEA-P4-344</w:t>
      </w:r>
      <w:r w:rsidR="00A738E9">
        <w:rPr>
          <w:szCs w:val="22"/>
          <w:lang w:eastAsia="en-GB"/>
        </w:rPr>
        <w:t>;</w:t>
      </w:r>
    </w:p>
    <w:p w14:paraId="57159E46" w14:textId="6094641B" w:rsidR="00A738E9" w:rsidRPr="006C5562" w:rsidRDefault="00700DE4" w:rsidP="00A738E9">
      <w:pPr>
        <w:pStyle w:val="ListParagraph"/>
        <w:numPr>
          <w:ilvl w:val="0"/>
          <w:numId w:val="29"/>
        </w:numPr>
        <w:spacing w:after="240"/>
        <w:contextualSpacing w:val="0"/>
        <w:rPr>
          <w:szCs w:val="22"/>
          <w:lang w:eastAsia="en-GB"/>
        </w:rPr>
      </w:pPr>
      <w:r w:rsidRPr="00700DE4">
        <w:rPr>
          <w:szCs w:val="22"/>
          <w:lang w:eastAsia="en-GB"/>
        </w:rPr>
        <w:t>DDNEA-P4-34</w:t>
      </w:r>
      <w:r>
        <w:rPr>
          <w:szCs w:val="22"/>
          <w:lang w:eastAsia="en-GB"/>
        </w:rPr>
        <w:t>5</w:t>
      </w:r>
      <w:r w:rsidR="008F3070">
        <w:rPr>
          <w:szCs w:val="22"/>
          <w:lang w:eastAsia="en-GB"/>
        </w:rPr>
        <w:t>.</w:t>
      </w:r>
    </w:p>
    <w:p w14:paraId="263169FA" w14:textId="7A632B96" w:rsidR="0090091E" w:rsidRDefault="0090091E" w:rsidP="00A15643">
      <w:pPr>
        <w:rPr>
          <w:szCs w:val="22"/>
          <w:lang w:val="en-US"/>
        </w:rPr>
      </w:pPr>
      <w:r w:rsidRPr="00B33F86">
        <w:rPr>
          <w:szCs w:val="22"/>
        </w:rPr>
        <w:t>It shall be noted that</w:t>
      </w:r>
      <w:r>
        <w:rPr>
          <w:szCs w:val="22"/>
        </w:rPr>
        <w:t xml:space="preserve"> t</w:t>
      </w:r>
      <w:r w:rsidRPr="00B33F86">
        <w:rPr>
          <w:szCs w:val="22"/>
        </w:rPr>
        <w:t xml:space="preserve">he version of the XSDs </w:t>
      </w:r>
      <w:r>
        <w:rPr>
          <w:szCs w:val="22"/>
        </w:rPr>
        <w:t>included in DDNEA v3.14</w:t>
      </w:r>
      <w:r w:rsidR="00CD49C3">
        <w:rPr>
          <w:szCs w:val="22"/>
        </w:rPr>
        <w:t xml:space="preserve"> is</w:t>
      </w:r>
      <w:r>
        <w:rPr>
          <w:szCs w:val="22"/>
        </w:rPr>
        <w:t xml:space="preserve"> maintained as </w:t>
      </w:r>
      <w:r w:rsidRPr="00B33F86">
        <w:rPr>
          <w:szCs w:val="22"/>
        </w:rPr>
        <w:t>V3.13</w:t>
      </w:r>
      <w:r>
        <w:rPr>
          <w:szCs w:val="22"/>
        </w:rPr>
        <w:t xml:space="preserve"> in the view of avoiding any possible inconvenience to the NAs development process</w:t>
      </w:r>
      <w:r>
        <w:rPr>
          <w:szCs w:val="22"/>
          <w:lang w:val="en-US"/>
        </w:rPr>
        <w:t>.</w:t>
      </w:r>
    </w:p>
    <w:p w14:paraId="4131BDD3" w14:textId="1E331852" w:rsidR="00D8718E" w:rsidRDefault="00D8718E" w:rsidP="001D3E2E">
      <w:pPr>
        <w:rPr>
          <w:szCs w:val="22"/>
          <w:lang w:val="en-US"/>
        </w:rPr>
      </w:pPr>
      <w:r>
        <w:rPr>
          <w:szCs w:val="22"/>
          <w:lang w:val="en-US"/>
        </w:rPr>
        <w:t>I</w:t>
      </w:r>
      <w:r w:rsidRPr="00C456D4">
        <w:rPr>
          <w:szCs w:val="22"/>
          <w:lang w:val="en-US"/>
        </w:rPr>
        <w:t xml:space="preserve">n </w:t>
      </w:r>
      <w:r>
        <w:rPr>
          <w:szCs w:val="22"/>
          <w:lang w:val="en-US"/>
        </w:rPr>
        <w:t xml:space="preserve">the present </w:t>
      </w:r>
      <w:r w:rsidRPr="00C456D4">
        <w:rPr>
          <w:szCs w:val="22"/>
          <w:lang w:val="en-US"/>
        </w:rPr>
        <w:t>Release Scope Document</w:t>
      </w:r>
      <w:r>
        <w:rPr>
          <w:szCs w:val="22"/>
          <w:lang w:val="en-US"/>
        </w:rPr>
        <w:t>, t</w:t>
      </w:r>
      <w:r w:rsidR="00A15643" w:rsidRPr="00C456D4">
        <w:rPr>
          <w:szCs w:val="22"/>
          <w:lang w:val="en-US"/>
        </w:rPr>
        <w:t xml:space="preserve">he following color code is applied </w:t>
      </w:r>
      <w:r w:rsidR="001D3E2E">
        <w:rPr>
          <w:szCs w:val="22"/>
          <w:lang w:val="en-US"/>
        </w:rPr>
        <w:t>i</w:t>
      </w:r>
      <w:r w:rsidR="00A15643" w:rsidRPr="00C456D4">
        <w:rPr>
          <w:szCs w:val="22"/>
          <w:lang w:val="en-US"/>
        </w:rPr>
        <w:t>nside the RFCs</w:t>
      </w:r>
      <w:r>
        <w:rPr>
          <w:szCs w:val="22"/>
          <w:lang w:val="en-US"/>
        </w:rPr>
        <w:t>:</w:t>
      </w:r>
    </w:p>
    <w:p w14:paraId="0E35BA70" w14:textId="00B0AEE0" w:rsidR="00D8718E" w:rsidRDefault="00CA6DCF" w:rsidP="00D8718E">
      <w:pPr>
        <w:pStyle w:val="ListParagraph"/>
        <w:numPr>
          <w:ilvl w:val="0"/>
          <w:numId w:val="71"/>
        </w:numPr>
        <w:rPr>
          <w:szCs w:val="22"/>
          <w:lang w:val="en-US"/>
        </w:rPr>
      </w:pPr>
      <w:r>
        <w:rPr>
          <w:szCs w:val="22"/>
          <w:lang w:val="en-US"/>
        </w:rPr>
        <w:t>T</w:t>
      </w:r>
      <w:r w:rsidR="00A15643" w:rsidRPr="00D8718E">
        <w:rPr>
          <w:szCs w:val="22"/>
          <w:lang w:val="en-US"/>
        </w:rPr>
        <w:t>he changes to be implemented on the existing text of the specifications are highlighted in yellow</w:t>
      </w:r>
      <w:r w:rsidR="00F81249">
        <w:rPr>
          <w:szCs w:val="22"/>
          <w:lang w:val="en-US"/>
        </w:rPr>
        <w:t>;</w:t>
      </w:r>
    </w:p>
    <w:p w14:paraId="2A0F3DBA" w14:textId="15316C78" w:rsidR="00B33F86" w:rsidRPr="00D8718E" w:rsidRDefault="00CA6DCF" w:rsidP="00D8718E">
      <w:pPr>
        <w:pStyle w:val="ListParagraph"/>
        <w:numPr>
          <w:ilvl w:val="0"/>
          <w:numId w:val="71"/>
        </w:numPr>
        <w:rPr>
          <w:szCs w:val="22"/>
          <w:lang w:val="en-US"/>
        </w:rPr>
      </w:pPr>
      <w:r>
        <w:rPr>
          <w:szCs w:val="22"/>
          <w:lang w:val="en-US"/>
        </w:rPr>
        <w:t>W</w:t>
      </w:r>
      <w:r w:rsidR="00A15643" w:rsidRPr="00D8718E">
        <w:rPr>
          <w:szCs w:val="22"/>
          <w:lang w:val="en-US"/>
        </w:rPr>
        <w:t xml:space="preserve">hereas the text of newly added scenarios is highlighted in green. </w:t>
      </w:r>
    </w:p>
    <w:p w14:paraId="0975983E" w14:textId="44042F70" w:rsidR="00375FB6" w:rsidRPr="00656BAB" w:rsidRDefault="00375FB6" w:rsidP="00375FB6">
      <w:pPr>
        <w:pStyle w:val="Heading2"/>
        <w:rPr>
          <w:szCs w:val="20"/>
        </w:rPr>
      </w:pPr>
      <w:bookmarkStart w:id="10" w:name="_Toc138858419"/>
      <w:r w:rsidRPr="00656BAB">
        <w:rPr>
          <w:szCs w:val="20"/>
        </w:rPr>
        <w:t>A</w:t>
      </w:r>
      <w:r w:rsidRPr="00656BAB">
        <w:t>pplicability</w:t>
      </w:r>
      <w:bookmarkEnd w:id="10"/>
    </w:p>
    <w:p w14:paraId="4A1E5159" w14:textId="7AA25C89" w:rsidR="004613D7" w:rsidRPr="00A02A60" w:rsidRDefault="004613D7" w:rsidP="004613D7">
      <w:pPr>
        <w:rPr>
          <w:szCs w:val="22"/>
        </w:rPr>
      </w:pPr>
      <w:r w:rsidRPr="00A02A60">
        <w:rPr>
          <w:szCs w:val="22"/>
        </w:rPr>
        <w:t>This document is applicable to the previous versions of FESS and DDNEA for Phase 4.0</w:t>
      </w:r>
      <w:r>
        <w:rPr>
          <w:szCs w:val="22"/>
        </w:rPr>
        <w:t xml:space="preserve"> </w:t>
      </w:r>
      <w:r w:rsidRPr="00A02A60">
        <w:rPr>
          <w:szCs w:val="22"/>
        </w:rPr>
        <w:t>and DDNEA v3.</w:t>
      </w:r>
      <w:r>
        <w:rPr>
          <w:szCs w:val="22"/>
        </w:rPr>
        <w:t>14</w:t>
      </w:r>
      <w:r w:rsidRPr="00A02A60">
        <w:rPr>
          <w:szCs w:val="22"/>
        </w:rPr>
        <w:t>.</w:t>
      </w:r>
    </w:p>
    <w:p w14:paraId="6CC33584" w14:textId="1FABAD80" w:rsidR="00471835" w:rsidRPr="00F2563E" w:rsidRDefault="00471835" w:rsidP="00471835">
      <w:pPr>
        <w:pStyle w:val="Heading2"/>
      </w:pPr>
      <w:bookmarkStart w:id="11" w:name="_Toc138858420"/>
      <w:r w:rsidRPr="00F2563E">
        <w:t>S</w:t>
      </w:r>
      <w:r w:rsidR="001F52A3" w:rsidRPr="00F2563E">
        <w:t>tructure</w:t>
      </w:r>
      <w:bookmarkEnd w:id="11"/>
    </w:p>
    <w:p w14:paraId="182BBF40" w14:textId="621517DD" w:rsidR="00090050" w:rsidRPr="006C5562" w:rsidRDefault="00090050" w:rsidP="00090050">
      <w:pPr>
        <w:rPr>
          <w:szCs w:val="22"/>
          <w:lang w:eastAsia="nl-NL"/>
        </w:rPr>
      </w:pPr>
      <w:r w:rsidRPr="006C5562">
        <w:rPr>
          <w:szCs w:val="22"/>
          <w:lang w:eastAsia="nl-NL"/>
        </w:rPr>
        <w:t>This document is organised as follows:</w:t>
      </w:r>
    </w:p>
    <w:p w14:paraId="4583C828" w14:textId="2B880032" w:rsidR="00BA4F84" w:rsidRPr="006C5562" w:rsidRDefault="00BA4F84" w:rsidP="00366D24">
      <w:pPr>
        <w:pStyle w:val="ListBullet"/>
        <w:rPr>
          <w:szCs w:val="22"/>
        </w:rPr>
      </w:pPr>
      <w:bookmarkStart w:id="12" w:name="_Hlk18491050"/>
      <w:bookmarkStart w:id="13" w:name="_Hlk18491315"/>
      <w:bookmarkStart w:id="14" w:name="_Hlk18491331"/>
      <w:r w:rsidRPr="006C5562">
        <w:rPr>
          <w:b/>
          <w:bCs/>
          <w:szCs w:val="22"/>
        </w:rPr>
        <w:t xml:space="preserve">Chapter </w:t>
      </w:r>
      <w:r w:rsidRPr="006C5562">
        <w:rPr>
          <w:b/>
          <w:bCs/>
          <w:szCs w:val="22"/>
        </w:rPr>
        <w:fldChar w:fldCharType="begin"/>
      </w:r>
      <w:r w:rsidRPr="006C5562">
        <w:rPr>
          <w:b/>
          <w:bCs/>
          <w:szCs w:val="22"/>
        </w:rPr>
        <w:instrText xml:space="preserve"> REF _Ref12270897 \r \h  \* MERGEFORMAT </w:instrText>
      </w:r>
      <w:r w:rsidRPr="006C5562">
        <w:rPr>
          <w:b/>
          <w:bCs/>
          <w:szCs w:val="22"/>
        </w:rPr>
      </w:r>
      <w:r w:rsidRPr="006C5562">
        <w:rPr>
          <w:b/>
          <w:bCs/>
          <w:szCs w:val="22"/>
        </w:rPr>
        <w:fldChar w:fldCharType="separate"/>
      </w:r>
      <w:r w:rsidR="00DE4E94" w:rsidRPr="006C5562">
        <w:rPr>
          <w:b/>
          <w:bCs/>
          <w:szCs w:val="22"/>
        </w:rPr>
        <w:t>1</w:t>
      </w:r>
      <w:r w:rsidRPr="006C5562">
        <w:rPr>
          <w:b/>
          <w:bCs/>
          <w:szCs w:val="22"/>
        </w:rPr>
        <w:fldChar w:fldCharType="end"/>
      </w:r>
      <w:r w:rsidRPr="006C5562">
        <w:rPr>
          <w:b/>
          <w:bCs/>
          <w:szCs w:val="22"/>
        </w:rPr>
        <w:t xml:space="preserve"> – </w:t>
      </w:r>
      <w:r w:rsidRPr="00A2288F">
        <w:rPr>
          <w:b/>
          <w:bCs/>
          <w:szCs w:val="22"/>
        </w:rPr>
        <w:fldChar w:fldCharType="begin"/>
      </w:r>
      <w:r w:rsidRPr="00A2288F">
        <w:rPr>
          <w:b/>
          <w:bCs/>
          <w:szCs w:val="22"/>
        </w:rPr>
        <w:instrText xml:space="preserve"> REF _Ref12270897 \h  \* MERGEFORMAT </w:instrText>
      </w:r>
      <w:r w:rsidRPr="00A2288F">
        <w:rPr>
          <w:b/>
          <w:bCs/>
          <w:szCs w:val="22"/>
        </w:rPr>
      </w:r>
      <w:r w:rsidRPr="00A2288F">
        <w:rPr>
          <w:b/>
          <w:bCs/>
          <w:szCs w:val="22"/>
        </w:rPr>
        <w:fldChar w:fldCharType="separate"/>
      </w:r>
      <w:r w:rsidR="00DE4E94" w:rsidRPr="00A2288F">
        <w:rPr>
          <w:b/>
          <w:bCs/>
          <w:szCs w:val="22"/>
        </w:rPr>
        <w:t>Introduction</w:t>
      </w:r>
      <w:r w:rsidRPr="00A2288F">
        <w:rPr>
          <w:b/>
          <w:bCs/>
          <w:szCs w:val="22"/>
        </w:rPr>
        <w:fldChar w:fldCharType="end"/>
      </w:r>
      <w:r w:rsidRPr="00CA6DCF">
        <w:rPr>
          <w:szCs w:val="22"/>
        </w:rPr>
        <w:t>:</w:t>
      </w:r>
      <w:r w:rsidRPr="006C5562">
        <w:rPr>
          <w:szCs w:val="22"/>
        </w:rPr>
        <w:t xml:space="preserve"> Introduces the purpose and scope of this document</w:t>
      </w:r>
      <w:r w:rsidR="00494863" w:rsidRPr="006C5562">
        <w:rPr>
          <w:szCs w:val="22"/>
        </w:rPr>
        <w:t>;</w:t>
      </w:r>
      <w:bookmarkEnd w:id="12"/>
      <w:bookmarkEnd w:id="13"/>
    </w:p>
    <w:bookmarkEnd w:id="14"/>
    <w:p w14:paraId="1D9F1C61" w14:textId="740864FD" w:rsidR="00B00845" w:rsidRPr="006C5562" w:rsidRDefault="00B00845" w:rsidP="00B00845">
      <w:pPr>
        <w:pStyle w:val="ListBullet"/>
        <w:rPr>
          <w:szCs w:val="22"/>
        </w:rPr>
      </w:pPr>
      <w:r w:rsidRPr="006C5562">
        <w:rPr>
          <w:b/>
          <w:bCs/>
          <w:szCs w:val="22"/>
        </w:rPr>
        <w:t xml:space="preserve">Chapter </w:t>
      </w:r>
      <w:r w:rsidRPr="006C5562">
        <w:rPr>
          <w:b/>
          <w:bCs/>
          <w:szCs w:val="22"/>
        </w:rPr>
        <w:fldChar w:fldCharType="begin"/>
      </w:r>
      <w:r w:rsidRPr="006C5562">
        <w:rPr>
          <w:b/>
          <w:bCs/>
          <w:szCs w:val="22"/>
        </w:rPr>
        <w:instrText xml:space="preserve"> REF _Ref248903531 \r \h  \* MERGEFORMAT </w:instrText>
      </w:r>
      <w:r w:rsidRPr="006C5562">
        <w:rPr>
          <w:b/>
          <w:bCs/>
          <w:szCs w:val="22"/>
        </w:rPr>
      </w:r>
      <w:r w:rsidRPr="006C5562">
        <w:rPr>
          <w:b/>
          <w:bCs/>
          <w:szCs w:val="22"/>
        </w:rPr>
        <w:fldChar w:fldCharType="separate"/>
      </w:r>
      <w:r w:rsidR="00DE4E94" w:rsidRPr="006C5562">
        <w:rPr>
          <w:b/>
          <w:bCs/>
          <w:szCs w:val="22"/>
        </w:rPr>
        <w:t>2</w:t>
      </w:r>
      <w:r w:rsidRPr="006C5562">
        <w:rPr>
          <w:b/>
          <w:bCs/>
          <w:szCs w:val="22"/>
        </w:rPr>
        <w:fldChar w:fldCharType="end"/>
      </w:r>
      <w:r w:rsidRPr="006C5562">
        <w:rPr>
          <w:b/>
          <w:bCs/>
          <w:szCs w:val="22"/>
        </w:rPr>
        <w:t xml:space="preserve"> – </w:t>
      </w:r>
      <w:r w:rsidRPr="00A2288F">
        <w:rPr>
          <w:b/>
          <w:bCs/>
          <w:szCs w:val="22"/>
        </w:rPr>
        <w:fldChar w:fldCharType="begin"/>
      </w:r>
      <w:r w:rsidRPr="00A2288F">
        <w:rPr>
          <w:b/>
          <w:bCs/>
          <w:szCs w:val="22"/>
        </w:rPr>
        <w:instrText xml:space="preserve"> REF _Ref248903531 \h  \* MERGEFORMAT </w:instrText>
      </w:r>
      <w:r w:rsidRPr="00A2288F">
        <w:rPr>
          <w:b/>
          <w:bCs/>
          <w:szCs w:val="22"/>
        </w:rPr>
      </w:r>
      <w:r w:rsidRPr="00A2288F">
        <w:rPr>
          <w:b/>
          <w:bCs/>
          <w:szCs w:val="22"/>
        </w:rPr>
        <w:fldChar w:fldCharType="separate"/>
      </w:r>
      <w:r w:rsidR="00DE4E94" w:rsidRPr="00A2288F">
        <w:rPr>
          <w:b/>
          <w:bCs/>
          <w:szCs w:val="22"/>
        </w:rPr>
        <w:t>Overview of Changes for this Release</w:t>
      </w:r>
      <w:r w:rsidRPr="00A2288F">
        <w:rPr>
          <w:b/>
          <w:bCs/>
          <w:szCs w:val="22"/>
        </w:rPr>
        <w:fldChar w:fldCharType="end"/>
      </w:r>
      <w:r w:rsidRPr="006C5562">
        <w:rPr>
          <w:szCs w:val="22"/>
        </w:rPr>
        <w:t>: Groups RFCs by release number</w:t>
      </w:r>
      <w:r w:rsidR="00494863" w:rsidRPr="006C5562">
        <w:rPr>
          <w:szCs w:val="22"/>
        </w:rPr>
        <w:t>;</w:t>
      </w:r>
    </w:p>
    <w:p w14:paraId="328AF4E9" w14:textId="241AE7B3" w:rsidR="00B00845" w:rsidRPr="006C5562" w:rsidRDefault="00B00845" w:rsidP="00B00845">
      <w:pPr>
        <w:pStyle w:val="ListBullet"/>
        <w:rPr>
          <w:szCs w:val="22"/>
        </w:rPr>
      </w:pPr>
      <w:r w:rsidRPr="006C5562">
        <w:rPr>
          <w:b/>
          <w:bCs/>
          <w:szCs w:val="22"/>
        </w:rPr>
        <w:t xml:space="preserve">Chapter </w:t>
      </w:r>
      <w:r w:rsidRPr="006C5562">
        <w:rPr>
          <w:b/>
          <w:bCs/>
          <w:szCs w:val="22"/>
        </w:rPr>
        <w:fldChar w:fldCharType="begin"/>
      </w:r>
      <w:r w:rsidRPr="006C5562">
        <w:rPr>
          <w:b/>
          <w:bCs/>
          <w:szCs w:val="22"/>
        </w:rPr>
        <w:instrText xml:space="preserve"> REF _Ref248903537 \r \h  \* MERGEFORMAT </w:instrText>
      </w:r>
      <w:r w:rsidRPr="006C5562">
        <w:rPr>
          <w:b/>
          <w:bCs/>
          <w:szCs w:val="22"/>
        </w:rPr>
      </w:r>
      <w:r w:rsidRPr="006C5562">
        <w:rPr>
          <w:b/>
          <w:bCs/>
          <w:szCs w:val="22"/>
        </w:rPr>
        <w:fldChar w:fldCharType="separate"/>
      </w:r>
      <w:r w:rsidR="00DE4E94" w:rsidRPr="006C5562">
        <w:rPr>
          <w:b/>
          <w:bCs/>
          <w:szCs w:val="22"/>
        </w:rPr>
        <w:t>3</w:t>
      </w:r>
      <w:r w:rsidRPr="006C5562">
        <w:rPr>
          <w:b/>
          <w:bCs/>
          <w:szCs w:val="22"/>
        </w:rPr>
        <w:fldChar w:fldCharType="end"/>
      </w:r>
      <w:r w:rsidRPr="006C5562">
        <w:rPr>
          <w:b/>
          <w:bCs/>
          <w:szCs w:val="22"/>
        </w:rPr>
        <w:t xml:space="preserve"> – </w:t>
      </w:r>
      <w:r w:rsidR="00CA6DCF" w:rsidRPr="00CA6DCF">
        <w:rPr>
          <w:b/>
          <w:bCs/>
          <w:szCs w:val="22"/>
        </w:rPr>
        <w:fldChar w:fldCharType="begin"/>
      </w:r>
      <w:r w:rsidR="00CA6DCF" w:rsidRPr="00CA6DCF">
        <w:rPr>
          <w:b/>
          <w:bCs/>
          <w:szCs w:val="22"/>
        </w:rPr>
        <w:instrText xml:space="preserve"> REF _Ref138859651 \h </w:instrText>
      </w:r>
      <w:r w:rsidR="00CA6DCF" w:rsidRPr="00A2288F">
        <w:rPr>
          <w:b/>
          <w:bCs/>
          <w:szCs w:val="22"/>
        </w:rPr>
        <w:instrText xml:space="preserve"> \* MERGEFORMAT </w:instrText>
      </w:r>
      <w:r w:rsidR="00CA6DCF" w:rsidRPr="00CA6DCF">
        <w:rPr>
          <w:b/>
          <w:bCs/>
          <w:szCs w:val="22"/>
        </w:rPr>
      </w:r>
      <w:r w:rsidR="00CA6DCF" w:rsidRPr="00CA6DCF">
        <w:rPr>
          <w:b/>
          <w:bCs/>
          <w:szCs w:val="22"/>
        </w:rPr>
        <w:fldChar w:fldCharType="separate"/>
      </w:r>
      <w:r w:rsidR="00CA6DCF" w:rsidRPr="00A2288F">
        <w:rPr>
          <w:b/>
          <w:bCs/>
        </w:rPr>
        <w:t>Change Requests</w:t>
      </w:r>
      <w:r w:rsidR="00CA6DCF" w:rsidRPr="00CA6DCF">
        <w:rPr>
          <w:b/>
          <w:bCs/>
          <w:szCs w:val="22"/>
        </w:rPr>
        <w:fldChar w:fldCharType="end"/>
      </w:r>
      <w:r w:rsidRPr="00CA6DCF">
        <w:rPr>
          <w:szCs w:val="22"/>
        </w:rPr>
        <w:t>: L</w:t>
      </w:r>
      <w:r w:rsidRPr="006C5562">
        <w:rPr>
          <w:szCs w:val="22"/>
        </w:rPr>
        <w:t>ists and describes the RFCs in sequential order</w:t>
      </w:r>
      <w:r w:rsidR="00494863" w:rsidRPr="006C5562">
        <w:rPr>
          <w:szCs w:val="22"/>
        </w:rPr>
        <w:t>;</w:t>
      </w:r>
    </w:p>
    <w:p w14:paraId="1545B244" w14:textId="684C4370" w:rsidR="00B00845" w:rsidRPr="006C5562" w:rsidRDefault="00375FB6" w:rsidP="00494863">
      <w:pPr>
        <w:pStyle w:val="ListBullet"/>
        <w:rPr>
          <w:b/>
          <w:smallCaps/>
          <w:szCs w:val="22"/>
          <w:lang w:eastAsia="ko-KR"/>
        </w:rPr>
      </w:pPr>
      <w:r w:rsidRPr="006C5562">
        <w:rPr>
          <w:b/>
          <w:bCs/>
          <w:szCs w:val="22"/>
        </w:rPr>
        <w:t xml:space="preserve">Chapter </w:t>
      </w:r>
      <w:r w:rsidR="00BE4350" w:rsidRPr="006C5562">
        <w:rPr>
          <w:b/>
          <w:bCs/>
          <w:szCs w:val="22"/>
        </w:rPr>
        <w:fldChar w:fldCharType="begin"/>
      </w:r>
      <w:r w:rsidR="00BE4350" w:rsidRPr="006C5562">
        <w:rPr>
          <w:b/>
          <w:bCs/>
          <w:szCs w:val="22"/>
        </w:rPr>
        <w:instrText xml:space="preserve"> REF _Ref29394500 \r \h </w:instrText>
      </w:r>
      <w:r w:rsidR="00F2563E" w:rsidRPr="006C5562">
        <w:rPr>
          <w:b/>
          <w:bCs/>
          <w:szCs w:val="22"/>
        </w:rPr>
        <w:instrText xml:space="preserve"> \* MERGEFORMAT </w:instrText>
      </w:r>
      <w:r w:rsidR="00BE4350" w:rsidRPr="006C5562">
        <w:rPr>
          <w:b/>
          <w:bCs/>
          <w:szCs w:val="22"/>
        </w:rPr>
      </w:r>
      <w:r w:rsidR="00BE4350" w:rsidRPr="006C5562">
        <w:rPr>
          <w:b/>
          <w:bCs/>
          <w:szCs w:val="22"/>
        </w:rPr>
        <w:fldChar w:fldCharType="separate"/>
      </w:r>
      <w:r w:rsidR="00DE4E94" w:rsidRPr="006C5562">
        <w:rPr>
          <w:b/>
          <w:bCs/>
          <w:szCs w:val="22"/>
        </w:rPr>
        <w:t>4</w:t>
      </w:r>
      <w:r w:rsidR="00BE4350" w:rsidRPr="006C5562">
        <w:rPr>
          <w:b/>
          <w:bCs/>
          <w:szCs w:val="22"/>
        </w:rPr>
        <w:fldChar w:fldCharType="end"/>
      </w:r>
      <w:r w:rsidRPr="006C5562">
        <w:rPr>
          <w:b/>
          <w:bCs/>
          <w:szCs w:val="22"/>
        </w:rPr>
        <w:t xml:space="preserve"> –</w:t>
      </w:r>
      <w:r w:rsidR="00BE4350" w:rsidRPr="006C5562">
        <w:rPr>
          <w:b/>
          <w:bCs/>
          <w:szCs w:val="22"/>
        </w:rPr>
        <w:t xml:space="preserve"> </w:t>
      </w:r>
      <w:r w:rsidR="00BE4350" w:rsidRPr="00A2288F">
        <w:rPr>
          <w:b/>
          <w:bCs/>
          <w:szCs w:val="22"/>
        </w:rPr>
        <w:fldChar w:fldCharType="begin"/>
      </w:r>
      <w:r w:rsidR="00BE4350" w:rsidRPr="00A2288F">
        <w:rPr>
          <w:b/>
          <w:bCs/>
          <w:szCs w:val="22"/>
        </w:rPr>
        <w:instrText xml:space="preserve"> REF _Ref29394513 \h  \* MERGEFORMAT </w:instrText>
      </w:r>
      <w:r w:rsidR="00BE4350" w:rsidRPr="00A2288F">
        <w:rPr>
          <w:b/>
          <w:bCs/>
          <w:szCs w:val="22"/>
        </w:rPr>
      </w:r>
      <w:r w:rsidR="00BE4350" w:rsidRPr="00A2288F">
        <w:rPr>
          <w:b/>
          <w:bCs/>
          <w:szCs w:val="22"/>
        </w:rPr>
        <w:fldChar w:fldCharType="separate"/>
      </w:r>
      <w:r w:rsidR="00DE4E94" w:rsidRPr="00A2288F">
        <w:rPr>
          <w:b/>
          <w:bCs/>
          <w:szCs w:val="22"/>
        </w:rPr>
        <w:t>Annexes</w:t>
      </w:r>
      <w:r w:rsidR="00BE4350" w:rsidRPr="00A2288F">
        <w:rPr>
          <w:b/>
          <w:bCs/>
          <w:szCs w:val="22"/>
        </w:rPr>
        <w:fldChar w:fldCharType="end"/>
      </w:r>
      <w:r w:rsidRPr="006C5562">
        <w:rPr>
          <w:szCs w:val="22"/>
        </w:rPr>
        <w:t>: Provides a series of files with more information about RFCs.</w:t>
      </w:r>
    </w:p>
    <w:p w14:paraId="50C406DE" w14:textId="77777777" w:rsidR="00000257" w:rsidRPr="00F2563E" w:rsidRDefault="00000257" w:rsidP="00000257">
      <w:pPr>
        <w:pStyle w:val="ListBullet"/>
        <w:numPr>
          <w:ilvl w:val="0"/>
          <w:numId w:val="0"/>
        </w:numPr>
        <w:ind w:left="720"/>
        <w:rPr>
          <w:b/>
          <w:smallCaps/>
          <w:sz w:val="32"/>
          <w:lang w:eastAsia="ko-KR"/>
        </w:rPr>
      </w:pPr>
    </w:p>
    <w:p w14:paraId="6827A398" w14:textId="05BD44DF" w:rsidR="00471835" w:rsidRPr="00F2563E" w:rsidRDefault="00471835" w:rsidP="00B00845">
      <w:pPr>
        <w:pStyle w:val="Heading2"/>
      </w:pPr>
      <w:bookmarkStart w:id="15" w:name="_Toc138858421"/>
      <w:r w:rsidRPr="00F2563E">
        <w:t>Reference documents</w:t>
      </w:r>
      <w:bookmarkEnd w:id="15"/>
    </w:p>
    <w:tbl>
      <w:tblPr>
        <w:tblW w:w="500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468"/>
        <w:gridCol w:w="5017"/>
        <w:gridCol w:w="1260"/>
        <w:gridCol w:w="995"/>
        <w:gridCol w:w="1323"/>
      </w:tblGrid>
      <w:tr w:rsidR="0028186F" w:rsidRPr="008C3E3C" w14:paraId="3EB59F80" w14:textId="77777777" w:rsidTr="00494863">
        <w:trPr>
          <w:jc w:val="center"/>
        </w:trPr>
        <w:tc>
          <w:tcPr>
            <w:tcW w:w="258"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4B70D2DE" w14:textId="10E7A520" w:rsidR="0028186F" w:rsidRPr="008C3E3C" w:rsidRDefault="0028186F" w:rsidP="0073659A">
            <w:pPr>
              <w:spacing w:after="0" w:line="276" w:lineRule="auto"/>
              <w:jc w:val="left"/>
              <w:rPr>
                <w:rFonts w:eastAsia="PMingLiU"/>
                <w:b/>
                <w:bCs/>
                <w:color w:val="000000"/>
                <w:szCs w:val="22"/>
              </w:rPr>
            </w:pPr>
            <w:r w:rsidRPr="008C3E3C">
              <w:rPr>
                <w:rFonts w:eastAsia="PMingLiU"/>
                <w:b/>
                <w:bCs/>
                <w:color w:val="000000"/>
                <w:szCs w:val="22"/>
              </w:rPr>
              <w:t>Ref.</w:t>
            </w:r>
          </w:p>
        </w:tc>
        <w:tc>
          <w:tcPr>
            <w:tcW w:w="2768"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26A3C5E2" w14:textId="61D6B7CE" w:rsidR="0028186F" w:rsidRPr="00EE5839" w:rsidRDefault="0028186F" w:rsidP="0073659A">
            <w:pPr>
              <w:spacing w:after="0" w:line="276" w:lineRule="auto"/>
              <w:jc w:val="left"/>
              <w:rPr>
                <w:rFonts w:eastAsia="Calibri"/>
                <w:b/>
                <w:bCs/>
                <w:color w:val="000000"/>
                <w:szCs w:val="22"/>
              </w:rPr>
            </w:pPr>
            <w:r w:rsidRPr="00EE5839">
              <w:rPr>
                <w:rFonts w:eastAsia="Calibri"/>
                <w:b/>
                <w:bCs/>
                <w:color w:val="000000"/>
                <w:szCs w:val="22"/>
              </w:rPr>
              <w:t>Title</w:t>
            </w:r>
          </w:p>
        </w:tc>
        <w:tc>
          <w:tcPr>
            <w:tcW w:w="695"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425674DA" w14:textId="3EACFD0E" w:rsidR="0028186F" w:rsidRPr="00C766EA" w:rsidRDefault="00090050" w:rsidP="0073659A">
            <w:pPr>
              <w:spacing w:after="0" w:line="276" w:lineRule="auto"/>
              <w:jc w:val="left"/>
              <w:rPr>
                <w:rFonts w:eastAsia="PMingLiU"/>
                <w:b/>
                <w:bCs/>
                <w:color w:val="000000"/>
                <w:szCs w:val="22"/>
              </w:rPr>
            </w:pPr>
            <w:r w:rsidRPr="00C766EA">
              <w:rPr>
                <w:rFonts w:eastAsia="PMingLiU"/>
                <w:b/>
                <w:bCs/>
                <w:color w:val="000000"/>
                <w:szCs w:val="22"/>
              </w:rPr>
              <w:t>Originator</w:t>
            </w:r>
          </w:p>
        </w:tc>
        <w:tc>
          <w:tcPr>
            <w:tcW w:w="549"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09CD9FBF" w14:textId="752CE247" w:rsidR="0028186F" w:rsidRPr="000545CC" w:rsidRDefault="0028186F" w:rsidP="0073659A">
            <w:pPr>
              <w:spacing w:after="0" w:line="276" w:lineRule="auto"/>
              <w:jc w:val="left"/>
              <w:rPr>
                <w:rFonts w:eastAsia="Calibri"/>
                <w:b/>
                <w:bCs/>
                <w:color w:val="000000"/>
                <w:szCs w:val="22"/>
              </w:rPr>
            </w:pPr>
            <w:r w:rsidRPr="000545CC">
              <w:rPr>
                <w:rFonts w:eastAsia="Calibri"/>
                <w:b/>
                <w:bCs/>
                <w:color w:val="000000"/>
                <w:szCs w:val="22"/>
              </w:rPr>
              <w:t>Version</w:t>
            </w:r>
          </w:p>
        </w:tc>
        <w:tc>
          <w:tcPr>
            <w:tcW w:w="730"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30761FFB" w14:textId="34D914CF" w:rsidR="0028186F" w:rsidRPr="000545CC" w:rsidRDefault="0028186F" w:rsidP="0073659A">
            <w:pPr>
              <w:spacing w:after="0" w:line="276" w:lineRule="auto"/>
              <w:jc w:val="left"/>
              <w:rPr>
                <w:rFonts w:eastAsia="Calibri"/>
                <w:b/>
                <w:bCs/>
                <w:color w:val="000000"/>
                <w:szCs w:val="22"/>
              </w:rPr>
            </w:pPr>
            <w:r w:rsidRPr="000545CC">
              <w:rPr>
                <w:rFonts w:eastAsia="Calibri"/>
                <w:b/>
                <w:bCs/>
                <w:color w:val="000000"/>
                <w:szCs w:val="22"/>
              </w:rPr>
              <w:t>Date</w:t>
            </w:r>
          </w:p>
        </w:tc>
      </w:tr>
      <w:tr w:rsidR="00E600B6" w:rsidRPr="008C3E3C" w14:paraId="38E10FAE" w14:textId="77777777" w:rsidTr="00494863">
        <w:trPr>
          <w:trHeight w:val="61"/>
          <w:jc w:val="center"/>
        </w:trPr>
        <w:tc>
          <w:tcPr>
            <w:tcW w:w="258" w:type="pct"/>
            <w:tcBorders>
              <w:top w:val="single" w:sz="4" w:space="0" w:color="7F7F7F"/>
              <w:left w:val="single" w:sz="4" w:space="0" w:color="7F7F7F"/>
              <w:bottom w:val="single" w:sz="4" w:space="0" w:color="7F7F7F"/>
              <w:right w:val="single" w:sz="4" w:space="0" w:color="7F7F7F"/>
            </w:tcBorders>
          </w:tcPr>
          <w:p w14:paraId="58B4B7A2" w14:textId="73D5CCCA" w:rsidR="00E600B6" w:rsidRPr="006C5562" w:rsidRDefault="00E600B6" w:rsidP="00E600B6">
            <w:pPr>
              <w:spacing w:after="0" w:line="276" w:lineRule="auto"/>
              <w:jc w:val="left"/>
              <w:rPr>
                <w:rFonts w:eastAsia="PMingLiU"/>
                <w:color w:val="000000"/>
                <w:szCs w:val="22"/>
              </w:rPr>
            </w:pPr>
            <w:bookmarkStart w:id="16" w:name="R01"/>
            <w:r w:rsidRPr="00A02A60">
              <w:rPr>
                <w:szCs w:val="22"/>
              </w:rPr>
              <w:t>R0</w:t>
            </w:r>
            <w:r w:rsidRPr="006374DA">
              <w:rPr>
                <w:szCs w:val="22"/>
              </w:rPr>
              <w:fldChar w:fldCharType="begin"/>
            </w:r>
            <w:r w:rsidRPr="00A02A60">
              <w:rPr>
                <w:szCs w:val="22"/>
              </w:rPr>
              <w:instrText xml:space="preserve"> SEQ ReferenceDocs \* MERGEFORMAT </w:instrText>
            </w:r>
            <w:r w:rsidRPr="006374DA">
              <w:rPr>
                <w:szCs w:val="22"/>
              </w:rPr>
              <w:fldChar w:fldCharType="separate"/>
            </w:r>
            <w:r w:rsidRPr="006374DA">
              <w:rPr>
                <w:noProof/>
                <w:szCs w:val="22"/>
              </w:rPr>
              <w:t>1</w:t>
            </w:r>
            <w:r w:rsidRPr="006374DA">
              <w:rPr>
                <w:szCs w:val="22"/>
              </w:rPr>
              <w:fldChar w:fldCharType="end"/>
            </w:r>
            <w:bookmarkEnd w:id="16"/>
          </w:p>
        </w:tc>
        <w:tc>
          <w:tcPr>
            <w:tcW w:w="2768" w:type="pct"/>
            <w:tcBorders>
              <w:top w:val="single" w:sz="4" w:space="0" w:color="7F7F7F"/>
              <w:left w:val="single" w:sz="4" w:space="0" w:color="7F7F7F"/>
              <w:bottom w:val="single" w:sz="4" w:space="0" w:color="7F7F7F"/>
              <w:right w:val="single" w:sz="4" w:space="0" w:color="7F7F7F"/>
            </w:tcBorders>
            <w:vAlign w:val="center"/>
          </w:tcPr>
          <w:p w14:paraId="245A173A" w14:textId="6C1E5764" w:rsidR="00E600B6" w:rsidRPr="006C5562" w:rsidRDefault="00E600B6" w:rsidP="00E600B6">
            <w:pPr>
              <w:spacing w:after="0" w:line="276" w:lineRule="auto"/>
              <w:jc w:val="left"/>
              <w:rPr>
                <w:rFonts w:eastAsia="PMingLiU"/>
                <w:szCs w:val="22"/>
              </w:rPr>
            </w:pPr>
            <w:r w:rsidRPr="00A02A60">
              <w:rPr>
                <w:szCs w:val="22"/>
              </w:rPr>
              <w:t>Excise Glossary of Terms (GLT)</w:t>
            </w:r>
          </w:p>
        </w:tc>
        <w:tc>
          <w:tcPr>
            <w:tcW w:w="695" w:type="pct"/>
            <w:tcBorders>
              <w:top w:val="single" w:sz="4" w:space="0" w:color="7F7F7F"/>
              <w:left w:val="single" w:sz="4" w:space="0" w:color="7F7F7F"/>
              <w:bottom w:val="single" w:sz="4" w:space="0" w:color="7F7F7F"/>
              <w:right w:val="single" w:sz="4" w:space="0" w:color="7F7F7F"/>
            </w:tcBorders>
          </w:tcPr>
          <w:p w14:paraId="27F59C4B" w14:textId="630B9AD3" w:rsidR="00E600B6" w:rsidRPr="006C5562" w:rsidRDefault="00E600B6" w:rsidP="00E600B6">
            <w:pPr>
              <w:spacing w:after="0" w:line="276" w:lineRule="auto"/>
              <w:jc w:val="left"/>
              <w:rPr>
                <w:rFonts w:eastAsia="PMingLiU"/>
                <w:color w:val="000000"/>
                <w:szCs w:val="22"/>
              </w:rPr>
            </w:pPr>
            <w:r w:rsidRPr="00A02A60">
              <w:rPr>
                <w:rFonts w:eastAsia="PMingLiU"/>
                <w:color w:val="000000"/>
                <w:szCs w:val="22"/>
              </w:rPr>
              <w:t>ITSM3</w:t>
            </w:r>
            <w:r>
              <w:rPr>
                <w:rFonts w:eastAsia="PMingLiU"/>
                <w:color w:val="000000"/>
                <w:szCs w:val="22"/>
              </w:rPr>
              <w:t>-</w:t>
            </w:r>
            <w:r w:rsidRPr="00A02A60">
              <w:rPr>
                <w:rFonts w:eastAsia="PMingLiU"/>
                <w:color w:val="000000"/>
                <w:szCs w:val="22"/>
              </w:rPr>
              <w:t>TES</w:t>
            </w:r>
          </w:p>
        </w:tc>
        <w:tc>
          <w:tcPr>
            <w:tcW w:w="549" w:type="pct"/>
            <w:tcBorders>
              <w:top w:val="single" w:sz="4" w:space="0" w:color="7F7F7F"/>
              <w:left w:val="single" w:sz="4" w:space="0" w:color="7F7F7F"/>
              <w:bottom w:val="single" w:sz="4" w:space="0" w:color="7F7F7F"/>
              <w:right w:val="single" w:sz="4" w:space="0" w:color="7F7F7F"/>
            </w:tcBorders>
          </w:tcPr>
          <w:p w14:paraId="1479A5F1" w14:textId="4F3F8876" w:rsidR="00E600B6" w:rsidRPr="006C5562" w:rsidRDefault="00E600B6" w:rsidP="00E600B6">
            <w:pPr>
              <w:spacing w:after="0" w:line="276" w:lineRule="auto"/>
              <w:jc w:val="left"/>
              <w:rPr>
                <w:rFonts w:eastAsia="Calibri"/>
                <w:szCs w:val="22"/>
              </w:rPr>
            </w:pPr>
            <w:r w:rsidRPr="00A02A60">
              <w:rPr>
                <w:szCs w:val="22"/>
              </w:rPr>
              <w:t>2.09</w:t>
            </w:r>
          </w:p>
        </w:tc>
        <w:tc>
          <w:tcPr>
            <w:tcW w:w="730" w:type="pct"/>
            <w:tcBorders>
              <w:top w:val="single" w:sz="4" w:space="0" w:color="7F7F7F"/>
              <w:left w:val="single" w:sz="4" w:space="0" w:color="7F7F7F"/>
              <w:bottom w:val="single" w:sz="4" w:space="0" w:color="7F7F7F"/>
              <w:right w:val="single" w:sz="4" w:space="0" w:color="7F7F7F"/>
            </w:tcBorders>
          </w:tcPr>
          <w:p w14:paraId="19DFC6F9" w14:textId="536301B7" w:rsidR="00E600B6" w:rsidRPr="006C5562" w:rsidRDefault="00E600B6" w:rsidP="00E600B6">
            <w:pPr>
              <w:spacing w:after="0" w:line="276" w:lineRule="auto"/>
              <w:jc w:val="left"/>
              <w:rPr>
                <w:rFonts w:eastAsia="Calibri"/>
                <w:color w:val="000000"/>
                <w:szCs w:val="22"/>
              </w:rPr>
            </w:pPr>
            <w:r w:rsidRPr="00A02A60">
              <w:rPr>
                <w:rFonts w:eastAsia="Calibri"/>
                <w:color w:val="000000"/>
                <w:szCs w:val="22"/>
              </w:rPr>
              <w:t>03/08/2016</w:t>
            </w:r>
          </w:p>
        </w:tc>
      </w:tr>
      <w:tr w:rsidR="00E600B6" w:rsidRPr="008C3E3C" w14:paraId="1D4F3520" w14:textId="77777777" w:rsidTr="00494863">
        <w:trPr>
          <w:jc w:val="center"/>
        </w:trPr>
        <w:tc>
          <w:tcPr>
            <w:tcW w:w="258" w:type="pct"/>
            <w:tcBorders>
              <w:top w:val="single" w:sz="4" w:space="0" w:color="7F7F7F"/>
              <w:left w:val="single" w:sz="4" w:space="0" w:color="7F7F7F"/>
              <w:bottom w:val="single" w:sz="4" w:space="0" w:color="7F7F7F"/>
              <w:right w:val="single" w:sz="4" w:space="0" w:color="7F7F7F"/>
            </w:tcBorders>
          </w:tcPr>
          <w:p w14:paraId="2D235C28" w14:textId="1845A412" w:rsidR="00E600B6" w:rsidRPr="006C5562" w:rsidRDefault="00E600B6" w:rsidP="00E600B6">
            <w:pPr>
              <w:spacing w:after="0" w:line="276" w:lineRule="auto"/>
              <w:jc w:val="left"/>
              <w:rPr>
                <w:rFonts w:eastAsia="PMingLiU"/>
                <w:color w:val="000000"/>
                <w:szCs w:val="22"/>
              </w:rPr>
            </w:pPr>
            <w:bookmarkStart w:id="17" w:name="R02"/>
            <w:r w:rsidRPr="00A02A60">
              <w:rPr>
                <w:szCs w:val="22"/>
              </w:rPr>
              <w:lastRenderedPageBreak/>
              <w:t>R0</w:t>
            </w:r>
            <w:r w:rsidRPr="006374DA">
              <w:rPr>
                <w:szCs w:val="22"/>
              </w:rPr>
              <w:fldChar w:fldCharType="begin"/>
            </w:r>
            <w:r w:rsidRPr="00A02A60">
              <w:rPr>
                <w:szCs w:val="22"/>
              </w:rPr>
              <w:instrText xml:space="preserve"> SEQ ReferenceDocs \* MERGEFORMAT </w:instrText>
            </w:r>
            <w:r w:rsidRPr="006374DA">
              <w:rPr>
                <w:szCs w:val="22"/>
              </w:rPr>
              <w:fldChar w:fldCharType="separate"/>
            </w:r>
            <w:r w:rsidRPr="006374DA">
              <w:rPr>
                <w:noProof/>
                <w:szCs w:val="22"/>
              </w:rPr>
              <w:t>2</w:t>
            </w:r>
            <w:r w:rsidRPr="006374DA">
              <w:rPr>
                <w:szCs w:val="22"/>
              </w:rPr>
              <w:fldChar w:fldCharType="end"/>
            </w:r>
            <w:bookmarkEnd w:id="17"/>
          </w:p>
        </w:tc>
        <w:tc>
          <w:tcPr>
            <w:tcW w:w="2768" w:type="pct"/>
            <w:tcBorders>
              <w:top w:val="single" w:sz="4" w:space="0" w:color="7F7F7F"/>
              <w:left w:val="single" w:sz="4" w:space="0" w:color="7F7F7F"/>
              <w:bottom w:val="single" w:sz="4" w:space="0" w:color="7F7F7F"/>
              <w:right w:val="single" w:sz="4" w:space="0" w:color="7F7F7F"/>
            </w:tcBorders>
            <w:vAlign w:val="center"/>
          </w:tcPr>
          <w:p w14:paraId="556AB00C" w14:textId="42B4112B" w:rsidR="00E600B6" w:rsidRPr="006C5562" w:rsidRDefault="00E600B6" w:rsidP="00E600B6">
            <w:pPr>
              <w:spacing w:after="0" w:line="276" w:lineRule="auto"/>
              <w:jc w:val="left"/>
              <w:rPr>
                <w:rFonts w:eastAsia="PMingLiU"/>
                <w:szCs w:val="22"/>
              </w:rPr>
            </w:pPr>
            <w:r w:rsidRPr="00A02A60">
              <w:rPr>
                <w:szCs w:val="22"/>
              </w:rPr>
              <w:t>Functional Excise System Specifications (FESS)</w:t>
            </w:r>
          </w:p>
        </w:tc>
        <w:tc>
          <w:tcPr>
            <w:tcW w:w="695" w:type="pct"/>
            <w:tcBorders>
              <w:top w:val="single" w:sz="4" w:space="0" w:color="7F7F7F"/>
              <w:left w:val="single" w:sz="4" w:space="0" w:color="7F7F7F"/>
              <w:bottom w:val="single" w:sz="4" w:space="0" w:color="7F7F7F"/>
              <w:right w:val="single" w:sz="4" w:space="0" w:color="7F7F7F"/>
            </w:tcBorders>
          </w:tcPr>
          <w:p w14:paraId="40932B1F" w14:textId="1103752B" w:rsidR="00E600B6" w:rsidRPr="006C5562" w:rsidRDefault="00E600B6" w:rsidP="00E600B6">
            <w:pPr>
              <w:spacing w:after="0" w:line="276" w:lineRule="auto"/>
              <w:jc w:val="left"/>
              <w:rPr>
                <w:rFonts w:eastAsia="PMingLiU"/>
                <w:szCs w:val="22"/>
              </w:rPr>
            </w:pPr>
            <w:r>
              <w:rPr>
                <w:rFonts w:eastAsia="PMingLiU"/>
                <w:color w:val="000000"/>
                <w:szCs w:val="22"/>
              </w:rPr>
              <w:t>SOFT-DEV</w:t>
            </w:r>
          </w:p>
        </w:tc>
        <w:tc>
          <w:tcPr>
            <w:tcW w:w="549" w:type="pct"/>
            <w:tcBorders>
              <w:top w:val="single" w:sz="4" w:space="0" w:color="7F7F7F"/>
              <w:left w:val="single" w:sz="4" w:space="0" w:color="7F7F7F"/>
              <w:bottom w:val="single" w:sz="4" w:space="0" w:color="7F7F7F"/>
              <w:right w:val="single" w:sz="4" w:space="0" w:color="7F7F7F"/>
            </w:tcBorders>
          </w:tcPr>
          <w:p w14:paraId="68EA0DC4" w14:textId="4CB29E3B" w:rsidR="00E600B6" w:rsidRPr="006C5562" w:rsidRDefault="00E600B6" w:rsidP="00E600B6">
            <w:pPr>
              <w:spacing w:after="0" w:line="276" w:lineRule="auto"/>
              <w:jc w:val="left"/>
              <w:rPr>
                <w:rFonts w:eastAsia="Calibri"/>
                <w:szCs w:val="22"/>
              </w:rPr>
            </w:pPr>
            <w:r w:rsidRPr="00A02A60">
              <w:rPr>
                <w:rFonts w:eastAsia="Calibri"/>
                <w:szCs w:val="22"/>
              </w:rPr>
              <w:t>4.</w:t>
            </w:r>
            <w:r>
              <w:rPr>
                <w:rFonts w:eastAsia="Calibri"/>
                <w:szCs w:val="22"/>
              </w:rPr>
              <w:t>12</w:t>
            </w:r>
          </w:p>
        </w:tc>
        <w:tc>
          <w:tcPr>
            <w:tcW w:w="730" w:type="pct"/>
            <w:tcBorders>
              <w:top w:val="single" w:sz="4" w:space="0" w:color="7F7F7F"/>
              <w:left w:val="single" w:sz="4" w:space="0" w:color="7F7F7F"/>
              <w:bottom w:val="single" w:sz="4" w:space="0" w:color="7F7F7F"/>
              <w:right w:val="single" w:sz="4" w:space="0" w:color="7F7F7F"/>
            </w:tcBorders>
          </w:tcPr>
          <w:p w14:paraId="761EF94F" w14:textId="7B6D0C54" w:rsidR="00E600B6" w:rsidRPr="006C5562" w:rsidRDefault="00E600B6" w:rsidP="00E600B6">
            <w:pPr>
              <w:spacing w:after="0" w:line="276" w:lineRule="auto"/>
              <w:jc w:val="left"/>
              <w:rPr>
                <w:rFonts w:eastAsia="Calibri"/>
                <w:szCs w:val="22"/>
              </w:rPr>
            </w:pPr>
            <w:r>
              <w:rPr>
                <w:rFonts w:eastAsia="Calibri"/>
                <w:szCs w:val="22"/>
              </w:rPr>
              <w:t>01/03/2023</w:t>
            </w:r>
          </w:p>
        </w:tc>
      </w:tr>
      <w:tr w:rsidR="00E600B6" w:rsidRPr="008C3E3C" w14:paraId="0A28B9F9" w14:textId="77777777" w:rsidTr="00494863">
        <w:trPr>
          <w:jc w:val="center"/>
        </w:trPr>
        <w:tc>
          <w:tcPr>
            <w:tcW w:w="258" w:type="pct"/>
            <w:tcBorders>
              <w:top w:val="single" w:sz="4" w:space="0" w:color="7F7F7F"/>
              <w:left w:val="single" w:sz="4" w:space="0" w:color="7F7F7F"/>
              <w:bottom w:val="single" w:sz="4" w:space="0" w:color="7F7F7F"/>
              <w:right w:val="single" w:sz="4" w:space="0" w:color="7F7F7F"/>
            </w:tcBorders>
          </w:tcPr>
          <w:p w14:paraId="02B5D5FC" w14:textId="58BF2724" w:rsidR="00E600B6" w:rsidRPr="006C5562" w:rsidRDefault="00E600B6" w:rsidP="00E600B6">
            <w:pPr>
              <w:spacing w:after="0" w:line="276" w:lineRule="auto"/>
              <w:jc w:val="left"/>
              <w:rPr>
                <w:rFonts w:eastAsia="PMingLiU"/>
                <w:color w:val="000000"/>
                <w:szCs w:val="22"/>
              </w:rPr>
            </w:pPr>
            <w:r w:rsidRPr="00A02A60">
              <w:rPr>
                <w:szCs w:val="22"/>
              </w:rPr>
              <w:t>R0</w:t>
            </w:r>
            <w:r w:rsidR="003168FA">
              <w:rPr>
                <w:szCs w:val="22"/>
              </w:rPr>
              <w:t>3</w:t>
            </w:r>
          </w:p>
        </w:tc>
        <w:tc>
          <w:tcPr>
            <w:tcW w:w="2768" w:type="pct"/>
            <w:tcBorders>
              <w:top w:val="single" w:sz="4" w:space="0" w:color="7F7F7F"/>
              <w:left w:val="single" w:sz="4" w:space="0" w:color="7F7F7F"/>
              <w:bottom w:val="single" w:sz="4" w:space="0" w:color="7F7F7F"/>
              <w:right w:val="single" w:sz="4" w:space="0" w:color="7F7F7F"/>
            </w:tcBorders>
            <w:vAlign w:val="center"/>
          </w:tcPr>
          <w:p w14:paraId="43261886" w14:textId="2E211160" w:rsidR="00E600B6" w:rsidRPr="006C5562" w:rsidRDefault="00E600B6" w:rsidP="00E600B6">
            <w:pPr>
              <w:spacing w:after="0" w:line="276" w:lineRule="auto"/>
              <w:jc w:val="left"/>
              <w:rPr>
                <w:rFonts w:eastAsia="PMingLiU"/>
                <w:color w:val="000000"/>
                <w:szCs w:val="22"/>
              </w:rPr>
            </w:pPr>
            <w:r w:rsidRPr="00A02A60">
              <w:rPr>
                <w:bCs/>
                <w:szCs w:val="22"/>
              </w:rPr>
              <w:t xml:space="preserve">DDNEA for EMCS Phase </w:t>
            </w:r>
            <w:r>
              <w:rPr>
                <w:bCs/>
                <w:szCs w:val="22"/>
              </w:rPr>
              <w:t>4</w:t>
            </w:r>
          </w:p>
        </w:tc>
        <w:tc>
          <w:tcPr>
            <w:tcW w:w="695" w:type="pct"/>
            <w:tcBorders>
              <w:top w:val="single" w:sz="4" w:space="0" w:color="7F7F7F"/>
              <w:left w:val="single" w:sz="4" w:space="0" w:color="7F7F7F"/>
              <w:bottom w:val="single" w:sz="4" w:space="0" w:color="7F7F7F"/>
              <w:right w:val="single" w:sz="4" w:space="0" w:color="7F7F7F"/>
            </w:tcBorders>
          </w:tcPr>
          <w:p w14:paraId="14DED15B" w14:textId="45A468F7" w:rsidR="00E600B6" w:rsidRPr="006C5562" w:rsidRDefault="00E600B6" w:rsidP="00E600B6">
            <w:pPr>
              <w:spacing w:after="0" w:line="276" w:lineRule="auto"/>
              <w:jc w:val="left"/>
              <w:rPr>
                <w:rFonts w:eastAsia="PMingLiU"/>
                <w:color w:val="000000"/>
                <w:szCs w:val="22"/>
              </w:rPr>
            </w:pPr>
            <w:r>
              <w:rPr>
                <w:rFonts w:eastAsia="PMingLiU"/>
                <w:color w:val="000000"/>
                <w:szCs w:val="22"/>
              </w:rPr>
              <w:t>SOFT-DEV</w:t>
            </w:r>
          </w:p>
        </w:tc>
        <w:tc>
          <w:tcPr>
            <w:tcW w:w="549" w:type="pct"/>
            <w:tcBorders>
              <w:top w:val="single" w:sz="4" w:space="0" w:color="7F7F7F"/>
              <w:left w:val="single" w:sz="4" w:space="0" w:color="7F7F7F"/>
              <w:bottom w:val="single" w:sz="4" w:space="0" w:color="7F7F7F"/>
              <w:right w:val="single" w:sz="4" w:space="0" w:color="7F7F7F"/>
            </w:tcBorders>
          </w:tcPr>
          <w:p w14:paraId="43125B5D" w14:textId="7E715C12" w:rsidR="00E600B6" w:rsidRPr="006C5562" w:rsidRDefault="00E600B6" w:rsidP="00E600B6">
            <w:pPr>
              <w:spacing w:after="0" w:line="276" w:lineRule="auto"/>
              <w:jc w:val="left"/>
              <w:rPr>
                <w:rFonts w:eastAsia="Calibri"/>
                <w:szCs w:val="22"/>
              </w:rPr>
            </w:pPr>
            <w:r>
              <w:rPr>
                <w:rFonts w:eastAsia="Calibri"/>
                <w:szCs w:val="22"/>
              </w:rPr>
              <w:t>3.1</w:t>
            </w:r>
            <w:r w:rsidR="003168FA">
              <w:rPr>
                <w:rFonts w:eastAsia="Calibri"/>
                <w:szCs w:val="22"/>
              </w:rPr>
              <w:t>4</w:t>
            </w:r>
          </w:p>
        </w:tc>
        <w:tc>
          <w:tcPr>
            <w:tcW w:w="730" w:type="pct"/>
            <w:tcBorders>
              <w:top w:val="single" w:sz="4" w:space="0" w:color="7F7F7F"/>
              <w:left w:val="single" w:sz="4" w:space="0" w:color="7F7F7F"/>
              <w:bottom w:val="single" w:sz="4" w:space="0" w:color="7F7F7F"/>
              <w:right w:val="single" w:sz="4" w:space="0" w:color="7F7F7F"/>
            </w:tcBorders>
          </w:tcPr>
          <w:p w14:paraId="3247DE52" w14:textId="1947580F" w:rsidR="00E600B6" w:rsidRPr="006C5562" w:rsidRDefault="003168FA" w:rsidP="00E600B6">
            <w:pPr>
              <w:spacing w:after="0" w:line="276" w:lineRule="auto"/>
              <w:jc w:val="left"/>
              <w:rPr>
                <w:rFonts w:eastAsia="Calibri"/>
                <w:szCs w:val="22"/>
              </w:rPr>
            </w:pPr>
            <w:r>
              <w:rPr>
                <w:rFonts w:eastAsia="Calibri"/>
                <w:szCs w:val="22"/>
              </w:rPr>
              <w:t>16/05</w:t>
            </w:r>
            <w:r w:rsidR="00E600B6">
              <w:rPr>
                <w:rFonts w:eastAsia="Calibri"/>
                <w:szCs w:val="22"/>
              </w:rPr>
              <w:t>/2023</w:t>
            </w:r>
          </w:p>
        </w:tc>
      </w:tr>
      <w:tr w:rsidR="00E600B6" w:rsidRPr="008C3E3C" w14:paraId="4EE9B0AB" w14:textId="77777777" w:rsidTr="00494863">
        <w:trPr>
          <w:jc w:val="center"/>
        </w:trPr>
        <w:tc>
          <w:tcPr>
            <w:tcW w:w="258" w:type="pct"/>
            <w:tcBorders>
              <w:top w:val="single" w:sz="4" w:space="0" w:color="7F7F7F"/>
              <w:left w:val="single" w:sz="4" w:space="0" w:color="7F7F7F"/>
              <w:bottom w:val="single" w:sz="4" w:space="0" w:color="7F7F7F"/>
              <w:right w:val="single" w:sz="4" w:space="0" w:color="7F7F7F"/>
            </w:tcBorders>
          </w:tcPr>
          <w:p w14:paraId="2298370B" w14:textId="1054C679" w:rsidR="00E600B6" w:rsidRPr="006C5562" w:rsidRDefault="00E600B6" w:rsidP="00E600B6">
            <w:pPr>
              <w:spacing w:after="0" w:line="276" w:lineRule="auto"/>
              <w:jc w:val="left"/>
              <w:rPr>
                <w:szCs w:val="22"/>
              </w:rPr>
            </w:pPr>
            <w:bookmarkStart w:id="18" w:name="R04"/>
            <w:r w:rsidRPr="00A02A60">
              <w:rPr>
                <w:szCs w:val="22"/>
              </w:rPr>
              <w:t>R0</w:t>
            </w:r>
            <w:r w:rsidR="003168FA">
              <w:rPr>
                <w:szCs w:val="22"/>
              </w:rPr>
              <w:t>4</w:t>
            </w:r>
            <w:bookmarkEnd w:id="18"/>
          </w:p>
        </w:tc>
        <w:tc>
          <w:tcPr>
            <w:tcW w:w="2768" w:type="pct"/>
            <w:tcBorders>
              <w:top w:val="single" w:sz="4" w:space="0" w:color="7F7F7F"/>
              <w:left w:val="single" w:sz="4" w:space="0" w:color="7F7F7F"/>
              <w:bottom w:val="single" w:sz="4" w:space="0" w:color="7F7F7F"/>
              <w:right w:val="single" w:sz="4" w:space="0" w:color="7F7F7F"/>
            </w:tcBorders>
            <w:vAlign w:val="center"/>
          </w:tcPr>
          <w:p w14:paraId="44846CAC" w14:textId="1A2ED46A" w:rsidR="00E600B6" w:rsidRPr="006C5562" w:rsidRDefault="00E600B6" w:rsidP="00E600B6">
            <w:pPr>
              <w:spacing w:after="0" w:line="276" w:lineRule="auto"/>
              <w:jc w:val="left"/>
              <w:rPr>
                <w:rFonts w:eastAsia="PMingLiU"/>
                <w:color w:val="000000"/>
                <w:szCs w:val="22"/>
              </w:rPr>
            </w:pPr>
            <w:r w:rsidRPr="00A02A60">
              <w:rPr>
                <w:bCs/>
                <w:szCs w:val="22"/>
              </w:rPr>
              <w:t>Design Document for National Excise Applications for EMCS (DDNEA for EMCS) List of Requests for Change and EMCS Change Advisory Board Recommendations</w:t>
            </w:r>
          </w:p>
        </w:tc>
        <w:tc>
          <w:tcPr>
            <w:tcW w:w="695" w:type="pct"/>
            <w:tcBorders>
              <w:top w:val="single" w:sz="4" w:space="0" w:color="7F7F7F"/>
              <w:left w:val="single" w:sz="4" w:space="0" w:color="7F7F7F"/>
              <w:bottom w:val="single" w:sz="4" w:space="0" w:color="7F7F7F"/>
              <w:right w:val="single" w:sz="4" w:space="0" w:color="7F7F7F"/>
            </w:tcBorders>
          </w:tcPr>
          <w:p w14:paraId="2749EDDC" w14:textId="11979A5D" w:rsidR="00E600B6" w:rsidRPr="006C5562" w:rsidRDefault="00E600B6" w:rsidP="00E600B6">
            <w:pPr>
              <w:spacing w:after="0" w:line="276" w:lineRule="auto"/>
              <w:jc w:val="left"/>
              <w:rPr>
                <w:rFonts w:eastAsia="PMingLiU"/>
                <w:color w:val="000000"/>
                <w:szCs w:val="22"/>
              </w:rPr>
            </w:pPr>
            <w:r w:rsidRPr="00A02A60">
              <w:rPr>
                <w:rFonts w:eastAsia="PMingLiU"/>
                <w:color w:val="000000"/>
                <w:szCs w:val="22"/>
              </w:rPr>
              <w:t>ITSM3</w:t>
            </w:r>
            <w:r>
              <w:rPr>
                <w:rFonts w:eastAsia="PMingLiU"/>
                <w:color w:val="000000"/>
                <w:szCs w:val="22"/>
              </w:rPr>
              <w:t>-</w:t>
            </w:r>
            <w:r w:rsidRPr="00A02A60">
              <w:rPr>
                <w:rFonts w:eastAsia="PMingLiU"/>
                <w:color w:val="000000"/>
                <w:szCs w:val="22"/>
              </w:rPr>
              <w:t>TES</w:t>
            </w:r>
          </w:p>
        </w:tc>
        <w:tc>
          <w:tcPr>
            <w:tcW w:w="549" w:type="pct"/>
            <w:tcBorders>
              <w:top w:val="single" w:sz="4" w:space="0" w:color="7F7F7F"/>
              <w:left w:val="single" w:sz="4" w:space="0" w:color="7F7F7F"/>
              <w:bottom w:val="single" w:sz="4" w:space="0" w:color="7F7F7F"/>
              <w:right w:val="single" w:sz="4" w:space="0" w:color="7F7F7F"/>
            </w:tcBorders>
          </w:tcPr>
          <w:p w14:paraId="5A36CF90" w14:textId="6B8356FF" w:rsidR="00E600B6" w:rsidRPr="006C5562" w:rsidRDefault="00E600B6" w:rsidP="00E600B6">
            <w:pPr>
              <w:spacing w:after="0" w:line="276" w:lineRule="auto"/>
              <w:jc w:val="left"/>
              <w:rPr>
                <w:rFonts w:eastAsia="Calibri"/>
                <w:szCs w:val="22"/>
              </w:rPr>
            </w:pPr>
            <w:r w:rsidRPr="00A02A60">
              <w:rPr>
                <w:rFonts w:eastAsia="Calibri"/>
                <w:szCs w:val="22"/>
              </w:rPr>
              <w:t>4.</w:t>
            </w:r>
            <w:r>
              <w:rPr>
                <w:rFonts w:eastAsia="Calibri"/>
                <w:szCs w:val="22"/>
              </w:rPr>
              <w:t>2</w:t>
            </w:r>
            <w:r w:rsidR="006F71DD">
              <w:rPr>
                <w:rFonts w:eastAsia="Calibri"/>
                <w:szCs w:val="22"/>
              </w:rPr>
              <w:t>3</w:t>
            </w:r>
          </w:p>
        </w:tc>
        <w:tc>
          <w:tcPr>
            <w:tcW w:w="730" w:type="pct"/>
            <w:tcBorders>
              <w:top w:val="single" w:sz="4" w:space="0" w:color="7F7F7F"/>
              <w:left w:val="single" w:sz="4" w:space="0" w:color="7F7F7F"/>
              <w:bottom w:val="single" w:sz="4" w:space="0" w:color="7F7F7F"/>
              <w:right w:val="single" w:sz="4" w:space="0" w:color="7F7F7F"/>
            </w:tcBorders>
          </w:tcPr>
          <w:p w14:paraId="03C59B76" w14:textId="79B080FF" w:rsidR="00E600B6" w:rsidRPr="006C5562" w:rsidRDefault="00E600B6" w:rsidP="00E600B6">
            <w:pPr>
              <w:spacing w:after="0" w:line="276" w:lineRule="auto"/>
              <w:jc w:val="left"/>
              <w:rPr>
                <w:rFonts w:eastAsia="Calibri"/>
                <w:szCs w:val="22"/>
              </w:rPr>
            </w:pPr>
            <w:r>
              <w:rPr>
                <w:rFonts w:eastAsia="Calibri"/>
                <w:szCs w:val="22"/>
                <w:lang w:val="en-US"/>
              </w:rPr>
              <w:t>1</w:t>
            </w:r>
            <w:r w:rsidR="006F71DD">
              <w:rPr>
                <w:rFonts w:eastAsia="Calibri"/>
                <w:szCs w:val="22"/>
                <w:lang w:val="en-US"/>
              </w:rPr>
              <w:t>6</w:t>
            </w:r>
            <w:r>
              <w:rPr>
                <w:rFonts w:eastAsia="Calibri"/>
                <w:szCs w:val="22"/>
                <w:lang w:val="en-US"/>
              </w:rPr>
              <w:t>/0</w:t>
            </w:r>
            <w:r w:rsidR="006F71DD">
              <w:rPr>
                <w:rFonts w:eastAsia="Calibri"/>
                <w:szCs w:val="22"/>
                <w:lang w:val="en-US"/>
              </w:rPr>
              <w:t>5</w:t>
            </w:r>
            <w:r>
              <w:rPr>
                <w:rFonts w:eastAsia="Calibri"/>
                <w:szCs w:val="22"/>
                <w:lang w:val="en-US"/>
              </w:rPr>
              <w:t>/2023</w:t>
            </w:r>
          </w:p>
        </w:tc>
      </w:tr>
      <w:tr w:rsidR="009D2997" w:rsidRPr="008C3E3C" w14:paraId="047E7728" w14:textId="77777777" w:rsidTr="00494863">
        <w:trPr>
          <w:jc w:val="center"/>
        </w:trPr>
        <w:tc>
          <w:tcPr>
            <w:tcW w:w="258" w:type="pct"/>
            <w:tcBorders>
              <w:top w:val="single" w:sz="4" w:space="0" w:color="7F7F7F"/>
              <w:left w:val="single" w:sz="4" w:space="0" w:color="7F7F7F"/>
              <w:bottom w:val="single" w:sz="4" w:space="0" w:color="7F7F7F"/>
              <w:right w:val="single" w:sz="4" w:space="0" w:color="7F7F7F"/>
            </w:tcBorders>
          </w:tcPr>
          <w:p w14:paraId="2BF32CB6" w14:textId="0D18B381" w:rsidR="009D2997" w:rsidRPr="00A02A60" w:rsidRDefault="009D2997" w:rsidP="00E600B6">
            <w:pPr>
              <w:spacing w:after="0" w:line="276" w:lineRule="auto"/>
              <w:jc w:val="left"/>
              <w:rPr>
                <w:szCs w:val="22"/>
              </w:rPr>
            </w:pPr>
            <w:r>
              <w:rPr>
                <w:szCs w:val="22"/>
              </w:rPr>
              <w:t>R05</w:t>
            </w:r>
          </w:p>
        </w:tc>
        <w:tc>
          <w:tcPr>
            <w:tcW w:w="2768" w:type="pct"/>
            <w:tcBorders>
              <w:top w:val="single" w:sz="4" w:space="0" w:color="7F7F7F"/>
              <w:left w:val="single" w:sz="4" w:space="0" w:color="7F7F7F"/>
              <w:bottom w:val="single" w:sz="4" w:space="0" w:color="7F7F7F"/>
              <w:right w:val="single" w:sz="4" w:space="0" w:color="7F7F7F"/>
            </w:tcBorders>
            <w:vAlign w:val="center"/>
          </w:tcPr>
          <w:p w14:paraId="2B071045" w14:textId="2B3354AF" w:rsidR="009D2997" w:rsidRPr="00A02A60" w:rsidRDefault="009D2997" w:rsidP="00E600B6">
            <w:pPr>
              <w:spacing w:after="0" w:line="276" w:lineRule="auto"/>
              <w:jc w:val="left"/>
              <w:rPr>
                <w:bCs/>
                <w:szCs w:val="22"/>
              </w:rPr>
            </w:pPr>
            <w:r>
              <w:rPr>
                <w:szCs w:val="22"/>
              </w:rPr>
              <w:t>RSD for Phase 4.1</w:t>
            </w:r>
          </w:p>
        </w:tc>
        <w:tc>
          <w:tcPr>
            <w:tcW w:w="695" w:type="pct"/>
            <w:tcBorders>
              <w:top w:val="single" w:sz="4" w:space="0" w:color="7F7F7F"/>
              <w:left w:val="single" w:sz="4" w:space="0" w:color="7F7F7F"/>
              <w:bottom w:val="single" w:sz="4" w:space="0" w:color="7F7F7F"/>
              <w:right w:val="single" w:sz="4" w:space="0" w:color="7F7F7F"/>
            </w:tcBorders>
          </w:tcPr>
          <w:p w14:paraId="4907EBDA" w14:textId="3E4B64C3" w:rsidR="009D2997" w:rsidRPr="00A02A60" w:rsidRDefault="009D2997" w:rsidP="00E600B6">
            <w:pPr>
              <w:spacing w:after="0" w:line="276" w:lineRule="auto"/>
              <w:jc w:val="left"/>
              <w:rPr>
                <w:rFonts w:eastAsia="PMingLiU"/>
                <w:color w:val="000000"/>
                <w:szCs w:val="22"/>
              </w:rPr>
            </w:pPr>
            <w:r>
              <w:rPr>
                <w:rFonts w:eastAsia="PMingLiU"/>
                <w:color w:val="000000"/>
                <w:szCs w:val="22"/>
              </w:rPr>
              <w:t>ITSM3-TES</w:t>
            </w:r>
          </w:p>
        </w:tc>
        <w:tc>
          <w:tcPr>
            <w:tcW w:w="549" w:type="pct"/>
            <w:tcBorders>
              <w:top w:val="single" w:sz="4" w:space="0" w:color="7F7F7F"/>
              <w:left w:val="single" w:sz="4" w:space="0" w:color="7F7F7F"/>
              <w:bottom w:val="single" w:sz="4" w:space="0" w:color="7F7F7F"/>
              <w:right w:val="single" w:sz="4" w:space="0" w:color="7F7F7F"/>
            </w:tcBorders>
          </w:tcPr>
          <w:p w14:paraId="4FEFDA4B" w14:textId="3AB7708A" w:rsidR="009D2997" w:rsidRPr="00A02A60" w:rsidRDefault="009D2997" w:rsidP="00E600B6">
            <w:pPr>
              <w:spacing w:after="0" w:line="276" w:lineRule="auto"/>
              <w:jc w:val="left"/>
              <w:rPr>
                <w:rFonts w:eastAsia="Calibri"/>
                <w:szCs w:val="22"/>
              </w:rPr>
            </w:pPr>
            <w:r>
              <w:rPr>
                <w:rFonts w:eastAsia="Calibri"/>
                <w:szCs w:val="22"/>
              </w:rPr>
              <w:t>2.10</w:t>
            </w:r>
          </w:p>
        </w:tc>
        <w:tc>
          <w:tcPr>
            <w:tcW w:w="730" w:type="pct"/>
            <w:tcBorders>
              <w:top w:val="single" w:sz="4" w:space="0" w:color="7F7F7F"/>
              <w:left w:val="single" w:sz="4" w:space="0" w:color="7F7F7F"/>
              <w:bottom w:val="single" w:sz="4" w:space="0" w:color="7F7F7F"/>
              <w:right w:val="single" w:sz="4" w:space="0" w:color="7F7F7F"/>
            </w:tcBorders>
          </w:tcPr>
          <w:p w14:paraId="3F964FC1" w14:textId="7D7BA17C" w:rsidR="009D2997" w:rsidRDefault="009D2997" w:rsidP="00E600B6">
            <w:pPr>
              <w:spacing w:after="0" w:line="276" w:lineRule="auto"/>
              <w:jc w:val="left"/>
              <w:rPr>
                <w:rFonts w:eastAsia="Calibri"/>
                <w:szCs w:val="22"/>
                <w:lang w:val="en-US"/>
              </w:rPr>
            </w:pPr>
            <w:r>
              <w:rPr>
                <w:rFonts w:eastAsia="Calibri"/>
                <w:szCs w:val="22"/>
                <w:lang w:val="en-US"/>
              </w:rPr>
              <w:t>20/03/2023</w:t>
            </w:r>
          </w:p>
        </w:tc>
      </w:tr>
    </w:tbl>
    <w:p w14:paraId="1E01F369" w14:textId="0269C39B" w:rsidR="00471835" w:rsidRPr="00F2563E" w:rsidRDefault="001F52A3" w:rsidP="001F52A3">
      <w:pPr>
        <w:pStyle w:val="Caption"/>
      </w:pPr>
      <w:bookmarkStart w:id="19" w:name="_Toc138858428"/>
      <w:r w:rsidRPr="00F2563E">
        <w:t xml:space="preserve">Table </w:t>
      </w:r>
      <w:fldSimple w:instr=" SEQ Table \* ARABIC ">
        <w:r w:rsidR="00DE4E94">
          <w:rPr>
            <w:noProof/>
          </w:rPr>
          <w:t>1</w:t>
        </w:r>
      </w:fldSimple>
      <w:r w:rsidRPr="00F2563E">
        <w:t>: Reference documents</w:t>
      </w:r>
      <w:bookmarkEnd w:id="19"/>
    </w:p>
    <w:p w14:paraId="74B283CB" w14:textId="44EF046B" w:rsidR="00471835" w:rsidRPr="00F2563E" w:rsidRDefault="00471835" w:rsidP="00471835">
      <w:pPr>
        <w:pStyle w:val="Heading2"/>
      </w:pPr>
      <w:bookmarkStart w:id="20" w:name="_Toc138858422"/>
      <w:r w:rsidRPr="00F2563E">
        <w:t>Applicable documents</w:t>
      </w:r>
      <w:bookmarkEnd w:id="20"/>
    </w:p>
    <w:tbl>
      <w:tblPr>
        <w:tblW w:w="500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466"/>
        <w:gridCol w:w="4223"/>
        <w:gridCol w:w="1697"/>
        <w:gridCol w:w="1354"/>
        <w:gridCol w:w="1323"/>
      </w:tblGrid>
      <w:tr w:rsidR="0028186F" w:rsidRPr="008C3E3C" w14:paraId="5A5A8DB4" w14:textId="77777777" w:rsidTr="00105946">
        <w:trPr>
          <w:jc w:val="center"/>
        </w:trPr>
        <w:tc>
          <w:tcPr>
            <w:tcW w:w="257"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5977864F" w14:textId="77777777" w:rsidR="0028186F" w:rsidRPr="008C3E3C" w:rsidRDefault="0028186F" w:rsidP="0073659A">
            <w:pPr>
              <w:spacing w:after="0" w:line="276" w:lineRule="auto"/>
              <w:jc w:val="left"/>
              <w:rPr>
                <w:rFonts w:eastAsia="PMingLiU"/>
                <w:b/>
                <w:bCs/>
                <w:color w:val="000000"/>
                <w:szCs w:val="22"/>
              </w:rPr>
            </w:pPr>
            <w:bookmarkStart w:id="21" w:name="_Toc9855251"/>
            <w:bookmarkStart w:id="22" w:name="_Toc424222772"/>
            <w:r w:rsidRPr="008C3E3C">
              <w:rPr>
                <w:rFonts w:eastAsia="PMingLiU"/>
                <w:b/>
                <w:bCs/>
                <w:color w:val="000000"/>
                <w:szCs w:val="22"/>
              </w:rPr>
              <w:t>Ref.</w:t>
            </w:r>
          </w:p>
        </w:tc>
        <w:tc>
          <w:tcPr>
            <w:tcW w:w="2330"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5968620F" w14:textId="77777777" w:rsidR="0028186F" w:rsidRPr="00EE5839" w:rsidRDefault="0028186F" w:rsidP="006E49FF">
            <w:pPr>
              <w:pStyle w:val="TableHeading"/>
              <w:rPr>
                <w:rFonts w:ascii="Times New Roman" w:hAnsi="Times New Roman"/>
                <w:szCs w:val="22"/>
              </w:rPr>
            </w:pPr>
            <w:r w:rsidRPr="00EE5839">
              <w:rPr>
                <w:rFonts w:ascii="Times New Roman" w:hAnsi="Times New Roman"/>
                <w:szCs w:val="22"/>
              </w:rPr>
              <w:t>Title</w:t>
            </w:r>
          </w:p>
        </w:tc>
        <w:tc>
          <w:tcPr>
            <w:tcW w:w="936"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1486BFBB" w14:textId="4CE57F84" w:rsidR="0028186F" w:rsidRPr="00C766EA" w:rsidRDefault="00090050" w:rsidP="0073659A">
            <w:pPr>
              <w:spacing w:after="0" w:line="276" w:lineRule="auto"/>
              <w:jc w:val="left"/>
              <w:rPr>
                <w:rFonts w:eastAsia="PMingLiU"/>
                <w:b/>
                <w:bCs/>
                <w:color w:val="000000"/>
                <w:szCs w:val="22"/>
              </w:rPr>
            </w:pPr>
            <w:r w:rsidRPr="00C766EA">
              <w:rPr>
                <w:rFonts w:eastAsia="PMingLiU"/>
                <w:b/>
                <w:bCs/>
                <w:color w:val="000000"/>
                <w:szCs w:val="22"/>
              </w:rPr>
              <w:t>Originator</w:t>
            </w:r>
          </w:p>
        </w:tc>
        <w:tc>
          <w:tcPr>
            <w:tcW w:w="747"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10761A17" w14:textId="77777777" w:rsidR="0028186F" w:rsidRPr="000545CC" w:rsidRDefault="0028186F" w:rsidP="0073659A">
            <w:pPr>
              <w:spacing w:after="0" w:line="276" w:lineRule="auto"/>
              <w:jc w:val="left"/>
              <w:rPr>
                <w:rFonts w:eastAsia="Calibri"/>
                <w:b/>
                <w:bCs/>
                <w:color w:val="000000"/>
                <w:szCs w:val="22"/>
              </w:rPr>
            </w:pPr>
            <w:r w:rsidRPr="000545CC">
              <w:rPr>
                <w:rFonts w:eastAsia="Calibri"/>
                <w:b/>
                <w:bCs/>
                <w:color w:val="000000"/>
                <w:szCs w:val="22"/>
              </w:rPr>
              <w:t>Version</w:t>
            </w:r>
          </w:p>
        </w:tc>
        <w:tc>
          <w:tcPr>
            <w:tcW w:w="730"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1DD39DD4" w14:textId="77777777" w:rsidR="0028186F" w:rsidRPr="000545CC" w:rsidRDefault="0028186F" w:rsidP="0073659A">
            <w:pPr>
              <w:spacing w:after="0" w:line="276" w:lineRule="auto"/>
              <w:jc w:val="left"/>
              <w:rPr>
                <w:rFonts w:eastAsia="Calibri"/>
                <w:b/>
                <w:bCs/>
                <w:color w:val="000000"/>
                <w:szCs w:val="22"/>
              </w:rPr>
            </w:pPr>
            <w:r w:rsidRPr="000545CC">
              <w:rPr>
                <w:rFonts w:eastAsia="Calibri"/>
                <w:b/>
                <w:bCs/>
                <w:color w:val="000000"/>
                <w:szCs w:val="22"/>
              </w:rPr>
              <w:t>Date</w:t>
            </w:r>
          </w:p>
        </w:tc>
      </w:tr>
      <w:tr w:rsidR="00105946" w:rsidRPr="008C3E3C" w14:paraId="148C66BB" w14:textId="77777777" w:rsidTr="00105946">
        <w:trPr>
          <w:trHeight w:val="61"/>
          <w:jc w:val="center"/>
        </w:trPr>
        <w:tc>
          <w:tcPr>
            <w:tcW w:w="257" w:type="pct"/>
            <w:tcBorders>
              <w:top w:val="single" w:sz="4" w:space="0" w:color="7F7F7F"/>
              <w:left w:val="single" w:sz="4" w:space="0" w:color="7F7F7F"/>
              <w:bottom w:val="single" w:sz="4" w:space="0" w:color="7F7F7F"/>
              <w:right w:val="single" w:sz="4" w:space="0" w:color="7F7F7F"/>
            </w:tcBorders>
          </w:tcPr>
          <w:p w14:paraId="5EFB1B5D" w14:textId="11C80C07" w:rsidR="00105946" w:rsidRPr="006C5562" w:rsidRDefault="00105946" w:rsidP="00105946">
            <w:pPr>
              <w:spacing w:after="0" w:line="276" w:lineRule="auto"/>
              <w:jc w:val="left"/>
              <w:rPr>
                <w:rFonts w:eastAsia="PMingLiU"/>
                <w:color w:val="000000"/>
                <w:szCs w:val="22"/>
              </w:rPr>
            </w:pPr>
            <w:r w:rsidRPr="00AF3185">
              <w:rPr>
                <w:color w:val="000000"/>
                <w:szCs w:val="22"/>
              </w:rPr>
              <w:t>A0</w:t>
            </w:r>
            <w:r w:rsidRPr="00AF3185">
              <w:rPr>
                <w:color w:val="000000"/>
                <w:szCs w:val="22"/>
              </w:rPr>
              <w:fldChar w:fldCharType="begin"/>
            </w:r>
            <w:r w:rsidRPr="00AF3185">
              <w:rPr>
                <w:color w:val="000000"/>
                <w:szCs w:val="22"/>
              </w:rPr>
              <w:instrText xml:space="preserve"> SEQ ApplicableDocs </w:instrText>
            </w:r>
            <w:r w:rsidRPr="00AF3185">
              <w:rPr>
                <w:color w:val="000000"/>
                <w:szCs w:val="22"/>
              </w:rPr>
              <w:fldChar w:fldCharType="separate"/>
            </w:r>
            <w:r w:rsidRPr="00AF3185">
              <w:rPr>
                <w:color w:val="000000"/>
                <w:szCs w:val="22"/>
              </w:rPr>
              <w:t>1</w:t>
            </w:r>
            <w:r w:rsidRPr="00AF3185">
              <w:rPr>
                <w:color w:val="000000"/>
                <w:szCs w:val="22"/>
              </w:rPr>
              <w:fldChar w:fldCharType="end"/>
            </w:r>
          </w:p>
        </w:tc>
        <w:tc>
          <w:tcPr>
            <w:tcW w:w="2330" w:type="pct"/>
            <w:tcBorders>
              <w:top w:val="single" w:sz="4" w:space="0" w:color="7F7F7F"/>
              <w:left w:val="single" w:sz="4" w:space="0" w:color="7F7F7F"/>
              <w:bottom w:val="single" w:sz="4" w:space="0" w:color="7F7F7F"/>
              <w:right w:val="single" w:sz="4" w:space="0" w:color="7F7F7F"/>
            </w:tcBorders>
            <w:vAlign w:val="center"/>
          </w:tcPr>
          <w:p w14:paraId="6255AAFB" w14:textId="15BBAF02" w:rsidR="00105946" w:rsidRPr="006C5562" w:rsidRDefault="00105946" w:rsidP="00105946">
            <w:pPr>
              <w:spacing w:after="0" w:line="276" w:lineRule="auto"/>
              <w:jc w:val="left"/>
              <w:rPr>
                <w:rFonts w:eastAsia="PMingLiU"/>
                <w:color w:val="000000"/>
                <w:szCs w:val="22"/>
              </w:rPr>
            </w:pPr>
            <w:r w:rsidRPr="00A02A60">
              <w:rPr>
                <w:color w:val="000000"/>
                <w:szCs w:val="22"/>
              </w:rPr>
              <w:t>EMCS Change Management Process</w:t>
            </w:r>
          </w:p>
        </w:tc>
        <w:tc>
          <w:tcPr>
            <w:tcW w:w="936" w:type="pct"/>
            <w:tcBorders>
              <w:top w:val="single" w:sz="4" w:space="0" w:color="7F7F7F"/>
              <w:left w:val="single" w:sz="4" w:space="0" w:color="7F7F7F"/>
              <w:bottom w:val="single" w:sz="4" w:space="0" w:color="7F7F7F"/>
              <w:right w:val="single" w:sz="4" w:space="0" w:color="7F7F7F"/>
            </w:tcBorders>
          </w:tcPr>
          <w:p w14:paraId="0B8D441E" w14:textId="0E1DC669" w:rsidR="00105946" w:rsidRPr="006C5562" w:rsidRDefault="00105946" w:rsidP="00105946">
            <w:pPr>
              <w:spacing w:after="0" w:line="276" w:lineRule="auto"/>
              <w:jc w:val="left"/>
              <w:rPr>
                <w:rFonts w:eastAsia="PMingLiU"/>
                <w:color w:val="000000"/>
                <w:szCs w:val="22"/>
              </w:rPr>
            </w:pPr>
            <w:r w:rsidRPr="00A02A60">
              <w:rPr>
                <w:rFonts w:eastAsia="PMingLiU"/>
                <w:color w:val="000000"/>
                <w:szCs w:val="22"/>
              </w:rPr>
              <w:t>DG TAXUD</w:t>
            </w:r>
          </w:p>
        </w:tc>
        <w:tc>
          <w:tcPr>
            <w:tcW w:w="747" w:type="pct"/>
            <w:tcBorders>
              <w:top w:val="single" w:sz="4" w:space="0" w:color="7F7F7F"/>
              <w:left w:val="single" w:sz="4" w:space="0" w:color="7F7F7F"/>
              <w:bottom w:val="single" w:sz="4" w:space="0" w:color="7F7F7F"/>
              <w:right w:val="single" w:sz="4" w:space="0" w:color="7F7F7F"/>
            </w:tcBorders>
          </w:tcPr>
          <w:p w14:paraId="457AD9B6" w14:textId="7986D727" w:rsidR="00105946" w:rsidRPr="006C5562" w:rsidRDefault="00105946" w:rsidP="00105946">
            <w:pPr>
              <w:spacing w:after="0" w:line="276" w:lineRule="auto"/>
              <w:jc w:val="left"/>
              <w:rPr>
                <w:rFonts w:eastAsia="Calibri"/>
                <w:szCs w:val="22"/>
              </w:rPr>
            </w:pPr>
            <w:r w:rsidRPr="00A02A60">
              <w:rPr>
                <w:color w:val="000000"/>
                <w:szCs w:val="22"/>
              </w:rPr>
              <w:t>2.00</w:t>
            </w:r>
          </w:p>
        </w:tc>
        <w:tc>
          <w:tcPr>
            <w:tcW w:w="730" w:type="pct"/>
            <w:tcBorders>
              <w:top w:val="single" w:sz="4" w:space="0" w:color="7F7F7F"/>
              <w:left w:val="single" w:sz="4" w:space="0" w:color="7F7F7F"/>
              <w:bottom w:val="single" w:sz="4" w:space="0" w:color="7F7F7F"/>
              <w:right w:val="single" w:sz="4" w:space="0" w:color="7F7F7F"/>
            </w:tcBorders>
          </w:tcPr>
          <w:p w14:paraId="14FEF868" w14:textId="1B9DAC48" w:rsidR="00105946" w:rsidRPr="006C5562" w:rsidRDefault="00105946" w:rsidP="00105946">
            <w:pPr>
              <w:spacing w:after="0" w:line="276" w:lineRule="auto"/>
              <w:jc w:val="center"/>
              <w:rPr>
                <w:rFonts w:eastAsia="Calibri"/>
                <w:color w:val="000000"/>
                <w:szCs w:val="22"/>
              </w:rPr>
            </w:pPr>
            <w:r w:rsidRPr="00A02A60">
              <w:rPr>
                <w:rFonts w:eastAsia="Calibri"/>
                <w:color w:val="000000"/>
                <w:szCs w:val="22"/>
              </w:rPr>
              <w:t>30/01/2014</w:t>
            </w:r>
          </w:p>
        </w:tc>
      </w:tr>
      <w:tr w:rsidR="00105946" w:rsidRPr="008C3E3C" w14:paraId="35725CDA" w14:textId="77777777" w:rsidTr="00105946">
        <w:trPr>
          <w:trHeight w:val="61"/>
          <w:jc w:val="center"/>
        </w:trPr>
        <w:tc>
          <w:tcPr>
            <w:tcW w:w="257" w:type="pct"/>
            <w:tcBorders>
              <w:top w:val="single" w:sz="4" w:space="0" w:color="7F7F7F"/>
              <w:left w:val="single" w:sz="4" w:space="0" w:color="7F7F7F"/>
              <w:bottom w:val="single" w:sz="4" w:space="0" w:color="7F7F7F"/>
              <w:right w:val="single" w:sz="4" w:space="0" w:color="7F7F7F"/>
            </w:tcBorders>
          </w:tcPr>
          <w:p w14:paraId="7E05FC17" w14:textId="0AE704CD" w:rsidR="00105946" w:rsidRPr="006C5562" w:rsidRDefault="00105946" w:rsidP="00105946">
            <w:pPr>
              <w:spacing w:after="0" w:line="276" w:lineRule="auto"/>
              <w:jc w:val="left"/>
              <w:rPr>
                <w:szCs w:val="22"/>
              </w:rPr>
            </w:pPr>
            <w:r>
              <w:rPr>
                <w:color w:val="000000"/>
                <w:szCs w:val="22"/>
              </w:rPr>
              <w:t>A02</w:t>
            </w:r>
          </w:p>
        </w:tc>
        <w:tc>
          <w:tcPr>
            <w:tcW w:w="2330" w:type="pct"/>
            <w:tcBorders>
              <w:top w:val="single" w:sz="4" w:space="0" w:color="7F7F7F"/>
              <w:left w:val="single" w:sz="4" w:space="0" w:color="7F7F7F"/>
              <w:bottom w:val="single" w:sz="4" w:space="0" w:color="7F7F7F"/>
              <w:right w:val="single" w:sz="4" w:space="0" w:color="7F7F7F"/>
            </w:tcBorders>
          </w:tcPr>
          <w:p w14:paraId="46A50B98" w14:textId="5BAFDA41" w:rsidR="00105946" w:rsidRPr="006C5562" w:rsidRDefault="00105946" w:rsidP="00105946">
            <w:pPr>
              <w:spacing w:after="0" w:line="276" w:lineRule="auto"/>
              <w:jc w:val="left"/>
              <w:rPr>
                <w:color w:val="000000"/>
                <w:szCs w:val="22"/>
              </w:rPr>
            </w:pPr>
            <w:r w:rsidRPr="00AF3185">
              <w:rPr>
                <w:color w:val="000000"/>
                <w:szCs w:val="22"/>
              </w:rPr>
              <w:t>ITSM3-TES Framework Contract</w:t>
            </w:r>
          </w:p>
        </w:tc>
        <w:tc>
          <w:tcPr>
            <w:tcW w:w="936" w:type="pct"/>
            <w:tcBorders>
              <w:top w:val="single" w:sz="4" w:space="0" w:color="7F7F7F"/>
              <w:left w:val="single" w:sz="4" w:space="0" w:color="7F7F7F"/>
              <w:bottom w:val="single" w:sz="4" w:space="0" w:color="7F7F7F"/>
              <w:right w:val="single" w:sz="4" w:space="0" w:color="7F7F7F"/>
            </w:tcBorders>
          </w:tcPr>
          <w:p w14:paraId="44BAAF31" w14:textId="0454C8C8" w:rsidR="00105946" w:rsidRPr="006C5562" w:rsidRDefault="00105946" w:rsidP="00105946">
            <w:pPr>
              <w:spacing w:after="0" w:line="276" w:lineRule="auto"/>
              <w:jc w:val="left"/>
              <w:rPr>
                <w:rFonts w:eastAsia="PMingLiU"/>
                <w:color w:val="000000"/>
                <w:szCs w:val="22"/>
              </w:rPr>
            </w:pPr>
            <w:r w:rsidRPr="00617ED5">
              <w:rPr>
                <w:rFonts w:eastAsia="PMingLiU"/>
                <w:color w:val="000000"/>
              </w:rPr>
              <w:t>DG TAXUD</w:t>
            </w:r>
          </w:p>
        </w:tc>
        <w:tc>
          <w:tcPr>
            <w:tcW w:w="747" w:type="pct"/>
            <w:tcBorders>
              <w:top w:val="single" w:sz="4" w:space="0" w:color="7F7F7F"/>
              <w:left w:val="single" w:sz="4" w:space="0" w:color="7F7F7F"/>
              <w:bottom w:val="single" w:sz="4" w:space="0" w:color="7F7F7F"/>
              <w:right w:val="single" w:sz="4" w:space="0" w:color="7F7F7F"/>
            </w:tcBorders>
          </w:tcPr>
          <w:p w14:paraId="48DFD6FF" w14:textId="43A759FA" w:rsidR="00105946" w:rsidRPr="006C5562" w:rsidRDefault="00105946" w:rsidP="00105946">
            <w:pPr>
              <w:spacing w:after="0" w:line="276" w:lineRule="auto"/>
              <w:jc w:val="left"/>
              <w:rPr>
                <w:color w:val="000000"/>
                <w:szCs w:val="22"/>
              </w:rPr>
            </w:pPr>
            <w:r w:rsidRPr="00DA1523">
              <w:rPr>
                <w:szCs w:val="22"/>
              </w:rPr>
              <w:t>N/A</w:t>
            </w:r>
          </w:p>
        </w:tc>
        <w:tc>
          <w:tcPr>
            <w:tcW w:w="730" w:type="pct"/>
            <w:tcBorders>
              <w:top w:val="single" w:sz="4" w:space="0" w:color="7F7F7F"/>
              <w:left w:val="single" w:sz="4" w:space="0" w:color="7F7F7F"/>
              <w:bottom w:val="single" w:sz="4" w:space="0" w:color="7F7F7F"/>
              <w:right w:val="single" w:sz="4" w:space="0" w:color="7F7F7F"/>
            </w:tcBorders>
          </w:tcPr>
          <w:p w14:paraId="4E47D991" w14:textId="0633A3F1" w:rsidR="00105946" w:rsidRPr="006C5562" w:rsidRDefault="00105946" w:rsidP="00105946">
            <w:pPr>
              <w:spacing w:after="0" w:line="276" w:lineRule="auto"/>
              <w:jc w:val="center"/>
              <w:rPr>
                <w:rFonts w:eastAsia="Calibri"/>
                <w:color w:val="000000"/>
                <w:szCs w:val="22"/>
              </w:rPr>
            </w:pPr>
            <w:r w:rsidRPr="00DA1523">
              <w:rPr>
                <w:rFonts w:eastAsia="Calibri"/>
              </w:rPr>
              <w:t>11/04/2017</w:t>
            </w:r>
          </w:p>
        </w:tc>
      </w:tr>
      <w:tr w:rsidR="00105946" w:rsidRPr="008C3E3C" w14:paraId="37C3B0D0" w14:textId="77777777" w:rsidTr="00105946">
        <w:trPr>
          <w:trHeight w:val="61"/>
          <w:jc w:val="center"/>
        </w:trPr>
        <w:tc>
          <w:tcPr>
            <w:tcW w:w="257" w:type="pct"/>
            <w:tcBorders>
              <w:top w:val="single" w:sz="4" w:space="0" w:color="7F7F7F"/>
              <w:left w:val="single" w:sz="4" w:space="0" w:color="7F7F7F"/>
              <w:bottom w:val="single" w:sz="4" w:space="0" w:color="7F7F7F"/>
              <w:right w:val="single" w:sz="4" w:space="0" w:color="7F7F7F"/>
            </w:tcBorders>
          </w:tcPr>
          <w:p w14:paraId="1A9BBC09" w14:textId="0624F90B" w:rsidR="00105946" w:rsidRPr="006C5562" w:rsidRDefault="00105946" w:rsidP="00105946">
            <w:pPr>
              <w:spacing w:after="0" w:line="276" w:lineRule="auto"/>
              <w:jc w:val="left"/>
              <w:rPr>
                <w:szCs w:val="22"/>
              </w:rPr>
            </w:pPr>
            <w:r w:rsidRPr="00AF3185">
              <w:rPr>
                <w:color w:val="000000"/>
                <w:szCs w:val="22"/>
              </w:rPr>
              <w:t>A03</w:t>
            </w:r>
          </w:p>
        </w:tc>
        <w:tc>
          <w:tcPr>
            <w:tcW w:w="2330" w:type="pct"/>
            <w:tcBorders>
              <w:top w:val="single" w:sz="4" w:space="0" w:color="7F7F7F"/>
              <w:left w:val="single" w:sz="4" w:space="0" w:color="7F7F7F"/>
              <w:bottom w:val="single" w:sz="4" w:space="0" w:color="7F7F7F"/>
              <w:right w:val="single" w:sz="4" w:space="0" w:color="7F7F7F"/>
            </w:tcBorders>
          </w:tcPr>
          <w:p w14:paraId="6389693A" w14:textId="5372E014" w:rsidR="00105946" w:rsidRPr="006C5562" w:rsidRDefault="00105946" w:rsidP="00105946">
            <w:pPr>
              <w:spacing w:after="0" w:line="276" w:lineRule="auto"/>
              <w:jc w:val="left"/>
              <w:rPr>
                <w:color w:val="000000"/>
                <w:szCs w:val="22"/>
              </w:rPr>
            </w:pPr>
            <w:r>
              <w:rPr>
                <w:color w:val="000000"/>
                <w:szCs w:val="22"/>
              </w:rPr>
              <w:t>DIGIT-EUSS</w:t>
            </w:r>
          </w:p>
        </w:tc>
        <w:tc>
          <w:tcPr>
            <w:tcW w:w="936" w:type="pct"/>
            <w:tcBorders>
              <w:top w:val="single" w:sz="4" w:space="0" w:color="7F7F7F"/>
              <w:left w:val="single" w:sz="4" w:space="0" w:color="7F7F7F"/>
              <w:bottom w:val="single" w:sz="4" w:space="0" w:color="7F7F7F"/>
              <w:right w:val="single" w:sz="4" w:space="0" w:color="7F7F7F"/>
            </w:tcBorders>
          </w:tcPr>
          <w:p w14:paraId="2996CC9C" w14:textId="790B4B3C" w:rsidR="00105946" w:rsidRPr="006C5562" w:rsidRDefault="00105946" w:rsidP="00105946">
            <w:pPr>
              <w:spacing w:after="0" w:line="276" w:lineRule="auto"/>
              <w:jc w:val="left"/>
              <w:rPr>
                <w:rFonts w:eastAsia="PMingLiU"/>
                <w:color w:val="000000"/>
                <w:szCs w:val="22"/>
              </w:rPr>
            </w:pPr>
            <w:r w:rsidRPr="00AF21C1">
              <w:t>DG TAXUD</w:t>
            </w:r>
          </w:p>
        </w:tc>
        <w:tc>
          <w:tcPr>
            <w:tcW w:w="747" w:type="pct"/>
            <w:tcBorders>
              <w:top w:val="single" w:sz="4" w:space="0" w:color="7F7F7F"/>
              <w:left w:val="single" w:sz="4" w:space="0" w:color="7F7F7F"/>
              <w:bottom w:val="single" w:sz="4" w:space="0" w:color="7F7F7F"/>
              <w:right w:val="single" w:sz="4" w:space="0" w:color="7F7F7F"/>
            </w:tcBorders>
          </w:tcPr>
          <w:p w14:paraId="19343DCA" w14:textId="4152332F" w:rsidR="00105946" w:rsidRPr="006C5562" w:rsidRDefault="00105946" w:rsidP="00105946">
            <w:pPr>
              <w:spacing w:after="0" w:line="276" w:lineRule="auto"/>
              <w:jc w:val="left"/>
              <w:rPr>
                <w:color w:val="000000"/>
                <w:szCs w:val="22"/>
              </w:rPr>
            </w:pPr>
            <w:r w:rsidRPr="00AF21C1">
              <w:t>N/A</w:t>
            </w:r>
          </w:p>
        </w:tc>
        <w:tc>
          <w:tcPr>
            <w:tcW w:w="730" w:type="pct"/>
            <w:tcBorders>
              <w:top w:val="single" w:sz="4" w:space="0" w:color="7F7F7F"/>
              <w:left w:val="single" w:sz="4" w:space="0" w:color="7F7F7F"/>
              <w:bottom w:val="single" w:sz="4" w:space="0" w:color="7F7F7F"/>
              <w:right w:val="single" w:sz="4" w:space="0" w:color="7F7F7F"/>
            </w:tcBorders>
          </w:tcPr>
          <w:p w14:paraId="04331BF1" w14:textId="6A4A0713" w:rsidR="00105946" w:rsidRPr="006C5562" w:rsidRDefault="00F00E30" w:rsidP="00105946">
            <w:pPr>
              <w:spacing w:after="0" w:line="276" w:lineRule="auto"/>
              <w:jc w:val="center"/>
              <w:rPr>
                <w:rFonts w:eastAsia="Calibri"/>
                <w:color w:val="000000"/>
                <w:szCs w:val="22"/>
              </w:rPr>
            </w:pPr>
            <w:r>
              <w:t>28</w:t>
            </w:r>
            <w:r w:rsidR="00105946">
              <w:t>/0</w:t>
            </w:r>
            <w:r>
              <w:t>2</w:t>
            </w:r>
            <w:r w:rsidR="00105946">
              <w:t>/2023</w:t>
            </w:r>
          </w:p>
        </w:tc>
      </w:tr>
    </w:tbl>
    <w:p w14:paraId="714555A4" w14:textId="00D5070C" w:rsidR="00284E57" w:rsidRPr="00F2563E" w:rsidRDefault="00BC6090" w:rsidP="001F03D8">
      <w:pPr>
        <w:pStyle w:val="Caption"/>
      </w:pPr>
      <w:bookmarkStart w:id="23" w:name="_Toc138858429"/>
      <w:r w:rsidRPr="00F2563E">
        <w:t xml:space="preserve">Table </w:t>
      </w:r>
      <w:fldSimple w:instr=" SEQ Table \* ARABIC ">
        <w:r w:rsidR="00DE4E94">
          <w:rPr>
            <w:noProof/>
          </w:rPr>
          <w:t>2</w:t>
        </w:r>
      </w:fldSimple>
      <w:r w:rsidRPr="00F2563E">
        <w:t>: Applicable documents</w:t>
      </w:r>
      <w:bookmarkEnd w:id="21"/>
      <w:bookmarkEnd w:id="22"/>
      <w:bookmarkEnd w:id="23"/>
    </w:p>
    <w:p w14:paraId="4E3CCDEF" w14:textId="77777777" w:rsidR="00B00845" w:rsidRPr="00F2563E" w:rsidRDefault="00B00845">
      <w:pPr>
        <w:spacing w:after="0" w:line="240" w:lineRule="auto"/>
        <w:jc w:val="left"/>
        <w:rPr>
          <w:b/>
          <w:smallCaps/>
          <w:sz w:val="32"/>
          <w:lang w:eastAsia="ko-KR"/>
        </w:rPr>
      </w:pPr>
      <w:r w:rsidRPr="00F2563E">
        <w:br w:type="page"/>
      </w:r>
    </w:p>
    <w:p w14:paraId="39406773" w14:textId="1595E49A" w:rsidR="001F03D8" w:rsidRPr="00F2563E" w:rsidRDefault="001F03D8" w:rsidP="001F03D8">
      <w:pPr>
        <w:pStyle w:val="Heading2"/>
      </w:pPr>
      <w:bookmarkStart w:id="24" w:name="_Toc138858423"/>
      <w:r w:rsidRPr="00F2563E">
        <w:lastRenderedPageBreak/>
        <w:t>Abbreviations &amp; acronyms</w:t>
      </w:r>
      <w:bookmarkEnd w:id="24"/>
    </w:p>
    <w:p w14:paraId="2F96A3B1" w14:textId="3B691C36" w:rsidR="001F52A3" w:rsidRPr="006C5562" w:rsidRDefault="001F03D8" w:rsidP="001F03D8">
      <w:pPr>
        <w:rPr>
          <w:szCs w:val="22"/>
        </w:rPr>
      </w:pPr>
      <w:r w:rsidRPr="006C5562">
        <w:rPr>
          <w:szCs w:val="22"/>
        </w:rPr>
        <w:t>For a better understanding of the present document, the following table provides a list of the principal abbreviations and acronyms used.</w:t>
      </w:r>
    </w:p>
    <w:p w14:paraId="3EB677C4" w14:textId="3D4710C0" w:rsidR="001F03D8" w:rsidRPr="006C5562" w:rsidRDefault="001F03D8" w:rsidP="001F03D8">
      <w:pPr>
        <w:pStyle w:val="Text2"/>
        <w:rPr>
          <w:rFonts w:ascii="Times New Roman" w:hAnsi="Times New Roman"/>
          <w:sz w:val="22"/>
          <w:szCs w:val="22"/>
        </w:rPr>
      </w:pPr>
      <w:r w:rsidRPr="006C5562">
        <w:rPr>
          <w:rFonts w:ascii="Times New Roman" w:hAnsi="Times New Roman"/>
          <w:sz w:val="22"/>
          <w:szCs w:val="22"/>
        </w:rPr>
        <w:t xml:space="preserve">See also the </w:t>
      </w:r>
      <w:r w:rsidR="002F51DA" w:rsidRPr="006C5562">
        <w:rPr>
          <w:rFonts w:ascii="Times New Roman" w:hAnsi="Times New Roman"/>
          <w:sz w:val="22"/>
          <w:szCs w:val="22"/>
        </w:rPr>
        <w:t>‘</w:t>
      </w:r>
      <w:r w:rsidRPr="006C5562">
        <w:rPr>
          <w:rFonts w:ascii="Times New Roman" w:hAnsi="Times New Roman"/>
          <w:sz w:val="22"/>
          <w:szCs w:val="22"/>
        </w:rPr>
        <w:t>list of acronyms</w:t>
      </w:r>
      <w:r w:rsidR="002F51DA" w:rsidRPr="006C5562">
        <w:rPr>
          <w:rFonts w:ascii="Times New Roman" w:hAnsi="Times New Roman"/>
          <w:sz w:val="22"/>
          <w:szCs w:val="22"/>
        </w:rPr>
        <w:t>’</w:t>
      </w:r>
      <w:r w:rsidRPr="006C5562">
        <w:rPr>
          <w:rFonts w:ascii="Times New Roman" w:hAnsi="Times New Roman"/>
          <w:sz w:val="22"/>
          <w:szCs w:val="22"/>
        </w:rPr>
        <w:t xml:space="preserve"> on TEMPO.</w:t>
      </w:r>
    </w:p>
    <w:tbl>
      <w:tblPr>
        <w:tblW w:w="5000"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2695"/>
        <w:gridCol w:w="6368"/>
      </w:tblGrid>
      <w:tr w:rsidR="00ED5791" w:rsidRPr="00C766EA" w14:paraId="25374804" w14:textId="77777777" w:rsidTr="00494863">
        <w:trPr>
          <w:jc w:val="center"/>
        </w:trPr>
        <w:tc>
          <w:tcPr>
            <w:tcW w:w="1487"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1B01FA49" w14:textId="77777777" w:rsidR="00ED5791" w:rsidRPr="00C766EA" w:rsidRDefault="00ED5791" w:rsidP="00182F95">
            <w:pPr>
              <w:spacing w:after="0" w:line="276" w:lineRule="auto"/>
              <w:jc w:val="left"/>
              <w:rPr>
                <w:rFonts w:eastAsia="PMingLiU"/>
                <w:b/>
                <w:bCs/>
                <w:color w:val="000000"/>
                <w:szCs w:val="22"/>
              </w:rPr>
            </w:pPr>
            <w:r w:rsidRPr="00C766EA">
              <w:rPr>
                <w:rFonts w:eastAsia="PMingLiU"/>
                <w:b/>
                <w:bCs/>
                <w:color w:val="000000"/>
                <w:szCs w:val="22"/>
              </w:rPr>
              <w:t>Abbreviation/Acronym</w:t>
            </w:r>
          </w:p>
        </w:tc>
        <w:tc>
          <w:tcPr>
            <w:tcW w:w="3513" w:type="pct"/>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35EB76BF" w14:textId="77777777" w:rsidR="00ED5791" w:rsidRPr="000545CC" w:rsidRDefault="00ED5791" w:rsidP="00182F95">
            <w:pPr>
              <w:spacing w:after="0" w:line="276" w:lineRule="auto"/>
              <w:jc w:val="left"/>
              <w:rPr>
                <w:rFonts w:eastAsia="Calibri"/>
                <w:b/>
                <w:bCs/>
                <w:color w:val="000000"/>
                <w:szCs w:val="22"/>
              </w:rPr>
            </w:pPr>
            <w:r w:rsidRPr="000545CC">
              <w:rPr>
                <w:rFonts w:eastAsia="Calibri"/>
                <w:b/>
                <w:bCs/>
                <w:color w:val="000000"/>
                <w:szCs w:val="22"/>
              </w:rPr>
              <w:t>Definition</w:t>
            </w:r>
          </w:p>
        </w:tc>
      </w:tr>
      <w:tr w:rsidR="003F63D0" w:rsidRPr="00C766EA" w14:paraId="102397CF" w14:textId="77777777" w:rsidTr="00494863">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623789D9" w14:textId="64A9B909" w:rsidR="003F63D0" w:rsidRPr="006C5562" w:rsidRDefault="003F63D0" w:rsidP="003F63D0">
            <w:pPr>
              <w:spacing w:after="0" w:line="276" w:lineRule="auto"/>
              <w:jc w:val="left"/>
              <w:rPr>
                <w:rFonts w:eastAsia="PMingLiU"/>
                <w:color w:val="000000"/>
                <w:szCs w:val="22"/>
              </w:rPr>
            </w:pPr>
            <w:r>
              <w:rPr>
                <w:color w:val="000000"/>
                <w:szCs w:val="22"/>
              </w:rPr>
              <w:t>AES</w:t>
            </w:r>
          </w:p>
        </w:tc>
        <w:tc>
          <w:tcPr>
            <w:tcW w:w="3513" w:type="pct"/>
            <w:tcBorders>
              <w:top w:val="single" w:sz="4" w:space="0" w:color="7F7F7F"/>
              <w:left w:val="single" w:sz="4" w:space="0" w:color="7F7F7F"/>
              <w:bottom w:val="single" w:sz="4" w:space="0" w:color="7F7F7F"/>
              <w:right w:val="single" w:sz="4" w:space="0" w:color="7F7F7F"/>
            </w:tcBorders>
            <w:vAlign w:val="center"/>
          </w:tcPr>
          <w:p w14:paraId="07B043BE" w14:textId="5E2C7632" w:rsidR="003F63D0" w:rsidRPr="006C5562" w:rsidRDefault="003F63D0" w:rsidP="003F63D0">
            <w:pPr>
              <w:spacing w:after="0" w:line="276" w:lineRule="auto"/>
              <w:jc w:val="left"/>
              <w:rPr>
                <w:rFonts w:eastAsia="PMingLiU"/>
                <w:color w:val="000000"/>
                <w:szCs w:val="22"/>
              </w:rPr>
            </w:pPr>
            <w:r>
              <w:rPr>
                <w:color w:val="000000"/>
                <w:szCs w:val="22"/>
              </w:rPr>
              <w:t>Automated Export System</w:t>
            </w:r>
          </w:p>
        </w:tc>
      </w:tr>
      <w:tr w:rsidR="003F63D0" w:rsidRPr="00C766EA" w14:paraId="19497B25" w14:textId="77777777" w:rsidTr="00494863">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1B278D2F" w14:textId="2DD49435" w:rsidR="003F63D0" w:rsidRPr="006C5562" w:rsidRDefault="003F63D0" w:rsidP="003F63D0">
            <w:pPr>
              <w:spacing w:after="0" w:line="276" w:lineRule="auto"/>
              <w:jc w:val="left"/>
              <w:rPr>
                <w:rFonts w:eastAsia="PMingLiU"/>
                <w:color w:val="000000"/>
                <w:szCs w:val="22"/>
              </w:rPr>
            </w:pPr>
            <w:r>
              <w:rPr>
                <w:color w:val="000000"/>
                <w:szCs w:val="22"/>
              </w:rPr>
              <w:t>CDEA</w:t>
            </w:r>
          </w:p>
        </w:tc>
        <w:tc>
          <w:tcPr>
            <w:tcW w:w="3513" w:type="pct"/>
            <w:tcBorders>
              <w:top w:val="single" w:sz="4" w:space="0" w:color="7F7F7F"/>
              <w:left w:val="single" w:sz="4" w:space="0" w:color="7F7F7F"/>
              <w:bottom w:val="single" w:sz="4" w:space="0" w:color="7F7F7F"/>
              <w:right w:val="single" w:sz="4" w:space="0" w:color="7F7F7F"/>
            </w:tcBorders>
            <w:vAlign w:val="center"/>
          </w:tcPr>
          <w:p w14:paraId="5760026A" w14:textId="4F467E29" w:rsidR="003F63D0" w:rsidRPr="006C5562" w:rsidRDefault="003F63D0" w:rsidP="003F63D0">
            <w:pPr>
              <w:spacing w:after="0" w:line="276" w:lineRule="auto"/>
              <w:jc w:val="left"/>
              <w:rPr>
                <w:rFonts w:eastAsia="PMingLiU"/>
                <w:color w:val="000000"/>
                <w:szCs w:val="22"/>
              </w:rPr>
            </w:pPr>
            <w:r>
              <w:rPr>
                <w:color w:val="000000"/>
                <w:szCs w:val="22"/>
              </w:rPr>
              <w:t>Centrally Developed Excise Application</w:t>
            </w:r>
          </w:p>
        </w:tc>
      </w:tr>
      <w:tr w:rsidR="003F63D0" w:rsidRPr="00C766EA" w14:paraId="03C0AC49" w14:textId="77777777" w:rsidTr="00494863">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29815CF3" w14:textId="4C979AA0" w:rsidR="003F63D0" w:rsidRPr="006C5562" w:rsidRDefault="003F63D0" w:rsidP="003F63D0">
            <w:pPr>
              <w:spacing w:after="0" w:line="276" w:lineRule="auto"/>
              <w:jc w:val="left"/>
              <w:rPr>
                <w:rFonts w:eastAsia="PMingLiU"/>
                <w:color w:val="000000"/>
                <w:szCs w:val="22"/>
              </w:rPr>
            </w:pPr>
            <w:r>
              <w:rPr>
                <w:color w:val="000000"/>
                <w:szCs w:val="22"/>
              </w:rPr>
              <w:t>CS/MIS</w:t>
            </w:r>
            <w:r w:rsidR="003320F3">
              <w:rPr>
                <w:color w:val="000000"/>
                <w:szCs w:val="22"/>
              </w:rPr>
              <w:t>E</w:t>
            </w:r>
          </w:p>
        </w:tc>
        <w:tc>
          <w:tcPr>
            <w:tcW w:w="3513" w:type="pct"/>
            <w:tcBorders>
              <w:top w:val="single" w:sz="4" w:space="0" w:color="7F7F7F"/>
              <w:left w:val="single" w:sz="4" w:space="0" w:color="7F7F7F"/>
              <w:bottom w:val="single" w:sz="4" w:space="0" w:color="7F7F7F"/>
              <w:right w:val="single" w:sz="4" w:space="0" w:color="7F7F7F"/>
            </w:tcBorders>
            <w:vAlign w:val="center"/>
          </w:tcPr>
          <w:p w14:paraId="62D796CA" w14:textId="7D336F66" w:rsidR="003F63D0" w:rsidRPr="006C5562" w:rsidRDefault="003F63D0" w:rsidP="003F63D0">
            <w:pPr>
              <w:spacing w:after="0" w:line="276" w:lineRule="auto"/>
              <w:jc w:val="left"/>
              <w:rPr>
                <w:rFonts w:eastAsia="PMingLiU"/>
                <w:color w:val="000000"/>
                <w:szCs w:val="22"/>
              </w:rPr>
            </w:pPr>
            <w:r>
              <w:rPr>
                <w:color w:val="000000"/>
                <w:szCs w:val="22"/>
                <w:lang w:val="fr-BE"/>
              </w:rPr>
              <w:t>Central Services – Management Information System</w:t>
            </w:r>
            <w:r w:rsidR="003320F3">
              <w:rPr>
                <w:color w:val="000000"/>
                <w:szCs w:val="22"/>
                <w:lang w:val="fr-BE"/>
              </w:rPr>
              <w:t xml:space="preserve"> Excise</w:t>
            </w:r>
          </w:p>
        </w:tc>
      </w:tr>
      <w:tr w:rsidR="003F63D0" w:rsidRPr="00C766EA" w14:paraId="358EFBC0" w14:textId="77777777" w:rsidTr="00494863">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7FBFB279" w14:textId="56339C94" w:rsidR="003F63D0" w:rsidRPr="006C5562" w:rsidRDefault="003F63D0" w:rsidP="003F63D0">
            <w:pPr>
              <w:spacing w:after="0" w:line="276" w:lineRule="auto"/>
              <w:jc w:val="left"/>
              <w:rPr>
                <w:rFonts w:eastAsia="PMingLiU"/>
                <w:color w:val="000000"/>
                <w:szCs w:val="22"/>
              </w:rPr>
            </w:pPr>
            <w:r>
              <w:rPr>
                <w:color w:val="000000"/>
                <w:szCs w:val="22"/>
              </w:rPr>
              <w:t>CTA</w:t>
            </w:r>
          </w:p>
        </w:tc>
        <w:tc>
          <w:tcPr>
            <w:tcW w:w="3513" w:type="pct"/>
            <w:tcBorders>
              <w:top w:val="single" w:sz="4" w:space="0" w:color="7F7F7F"/>
              <w:left w:val="single" w:sz="4" w:space="0" w:color="7F7F7F"/>
              <w:bottom w:val="single" w:sz="4" w:space="0" w:color="7F7F7F"/>
              <w:right w:val="single" w:sz="4" w:space="0" w:color="7F7F7F"/>
            </w:tcBorders>
            <w:vAlign w:val="center"/>
          </w:tcPr>
          <w:p w14:paraId="782EC6D6" w14:textId="150AABBD" w:rsidR="003F63D0" w:rsidRPr="006C5562" w:rsidRDefault="003F63D0" w:rsidP="003F63D0">
            <w:pPr>
              <w:spacing w:after="0" w:line="276" w:lineRule="auto"/>
              <w:jc w:val="left"/>
              <w:rPr>
                <w:rFonts w:eastAsia="PMingLiU"/>
                <w:color w:val="000000"/>
                <w:szCs w:val="22"/>
              </w:rPr>
            </w:pPr>
            <w:r>
              <w:rPr>
                <w:color w:val="000000"/>
                <w:szCs w:val="22"/>
              </w:rPr>
              <w:t>Conformance Testing Application</w:t>
            </w:r>
          </w:p>
        </w:tc>
      </w:tr>
      <w:tr w:rsidR="003F63D0" w:rsidRPr="00C766EA" w14:paraId="4354E123" w14:textId="77777777" w:rsidTr="00494863">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1A6AD4CF" w14:textId="0E27F057" w:rsidR="003F63D0" w:rsidRPr="006C5562" w:rsidRDefault="003F63D0" w:rsidP="003F63D0">
            <w:pPr>
              <w:spacing w:after="0" w:line="276" w:lineRule="auto"/>
              <w:jc w:val="left"/>
              <w:rPr>
                <w:rFonts w:eastAsia="PMingLiU"/>
                <w:color w:val="000000"/>
                <w:szCs w:val="22"/>
              </w:rPr>
            </w:pPr>
            <w:r>
              <w:rPr>
                <w:color w:val="000000"/>
                <w:szCs w:val="22"/>
              </w:rPr>
              <w:t>DDNEA</w:t>
            </w:r>
          </w:p>
        </w:tc>
        <w:tc>
          <w:tcPr>
            <w:tcW w:w="3513" w:type="pct"/>
            <w:tcBorders>
              <w:top w:val="single" w:sz="4" w:space="0" w:color="7F7F7F"/>
              <w:left w:val="single" w:sz="4" w:space="0" w:color="7F7F7F"/>
              <w:bottom w:val="single" w:sz="4" w:space="0" w:color="7F7F7F"/>
              <w:right w:val="single" w:sz="4" w:space="0" w:color="7F7F7F"/>
            </w:tcBorders>
            <w:vAlign w:val="center"/>
          </w:tcPr>
          <w:p w14:paraId="0F72D4A8" w14:textId="2D3BF77F" w:rsidR="003F63D0" w:rsidRPr="006C5562" w:rsidRDefault="003F63D0" w:rsidP="003F63D0">
            <w:pPr>
              <w:spacing w:after="0" w:line="276" w:lineRule="auto"/>
              <w:jc w:val="left"/>
              <w:rPr>
                <w:rFonts w:eastAsia="PMingLiU"/>
                <w:color w:val="000000"/>
                <w:szCs w:val="22"/>
              </w:rPr>
            </w:pPr>
            <w:r>
              <w:rPr>
                <w:color w:val="000000"/>
                <w:szCs w:val="22"/>
              </w:rPr>
              <w:t>Design Document for National Excise Applications</w:t>
            </w:r>
          </w:p>
        </w:tc>
      </w:tr>
      <w:tr w:rsidR="003F63D0" w:rsidRPr="00C766EA" w14:paraId="54172904" w14:textId="77777777" w:rsidTr="00494863">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2A4DC6B8" w14:textId="70929E52" w:rsidR="003F63D0" w:rsidRPr="006C5562" w:rsidRDefault="003F63D0" w:rsidP="003F63D0">
            <w:pPr>
              <w:spacing w:after="0" w:line="276" w:lineRule="auto"/>
              <w:jc w:val="left"/>
              <w:rPr>
                <w:rFonts w:eastAsia="PMingLiU"/>
                <w:color w:val="000000"/>
                <w:szCs w:val="22"/>
              </w:rPr>
            </w:pPr>
            <w:r>
              <w:rPr>
                <w:color w:val="000000"/>
                <w:szCs w:val="22"/>
              </w:rPr>
              <w:t>DG TAXUD</w:t>
            </w:r>
          </w:p>
        </w:tc>
        <w:tc>
          <w:tcPr>
            <w:tcW w:w="3513" w:type="pct"/>
            <w:tcBorders>
              <w:top w:val="single" w:sz="4" w:space="0" w:color="7F7F7F"/>
              <w:left w:val="single" w:sz="4" w:space="0" w:color="7F7F7F"/>
              <w:bottom w:val="single" w:sz="4" w:space="0" w:color="7F7F7F"/>
              <w:right w:val="single" w:sz="4" w:space="0" w:color="7F7F7F"/>
            </w:tcBorders>
            <w:vAlign w:val="center"/>
          </w:tcPr>
          <w:p w14:paraId="04CD53DE" w14:textId="43D0B22A" w:rsidR="003F63D0" w:rsidRPr="006C5562" w:rsidRDefault="003F63D0" w:rsidP="003F63D0">
            <w:pPr>
              <w:spacing w:after="0" w:line="276" w:lineRule="auto"/>
              <w:jc w:val="left"/>
              <w:rPr>
                <w:rFonts w:eastAsia="PMingLiU"/>
                <w:color w:val="000000"/>
                <w:szCs w:val="22"/>
              </w:rPr>
            </w:pPr>
            <w:r>
              <w:rPr>
                <w:color w:val="000000"/>
                <w:szCs w:val="22"/>
              </w:rPr>
              <w:t>Directorate-General Taxation and Customs Union</w:t>
            </w:r>
          </w:p>
        </w:tc>
      </w:tr>
      <w:tr w:rsidR="003F63D0" w:rsidRPr="00C766EA" w14:paraId="65AB31FD" w14:textId="77777777" w:rsidTr="00494863">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178D4F3B" w14:textId="384FD132" w:rsidR="003F63D0" w:rsidRPr="006C5562" w:rsidRDefault="003F63D0" w:rsidP="003F63D0">
            <w:pPr>
              <w:spacing w:after="0" w:line="276" w:lineRule="auto"/>
              <w:jc w:val="left"/>
              <w:rPr>
                <w:rFonts w:eastAsia="PMingLiU"/>
                <w:color w:val="000000"/>
                <w:szCs w:val="22"/>
              </w:rPr>
            </w:pPr>
            <w:r>
              <w:rPr>
                <w:color w:val="000000"/>
                <w:szCs w:val="22"/>
              </w:rPr>
              <w:t>e-AD</w:t>
            </w:r>
          </w:p>
        </w:tc>
        <w:tc>
          <w:tcPr>
            <w:tcW w:w="3513" w:type="pct"/>
            <w:tcBorders>
              <w:top w:val="single" w:sz="4" w:space="0" w:color="7F7F7F"/>
              <w:left w:val="single" w:sz="4" w:space="0" w:color="7F7F7F"/>
              <w:bottom w:val="single" w:sz="4" w:space="0" w:color="7F7F7F"/>
              <w:right w:val="single" w:sz="4" w:space="0" w:color="7F7F7F"/>
            </w:tcBorders>
            <w:vAlign w:val="center"/>
          </w:tcPr>
          <w:p w14:paraId="23253692" w14:textId="69194021" w:rsidR="003F63D0" w:rsidRPr="006C5562" w:rsidRDefault="003F63D0" w:rsidP="003F63D0">
            <w:pPr>
              <w:spacing w:after="0" w:line="276" w:lineRule="auto"/>
              <w:jc w:val="left"/>
              <w:rPr>
                <w:rFonts w:eastAsia="PMingLiU"/>
                <w:color w:val="000000"/>
                <w:szCs w:val="22"/>
              </w:rPr>
            </w:pPr>
            <w:r>
              <w:rPr>
                <w:color w:val="000000"/>
                <w:szCs w:val="22"/>
              </w:rPr>
              <w:t>Electronic Administrative Document</w:t>
            </w:r>
          </w:p>
        </w:tc>
      </w:tr>
      <w:tr w:rsidR="003F63D0" w:rsidRPr="00C766EA" w14:paraId="550C7DE2" w14:textId="77777777" w:rsidTr="00494863">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5E18722D" w14:textId="5669B343" w:rsidR="003F63D0" w:rsidRPr="006C5562" w:rsidRDefault="003F63D0" w:rsidP="003F63D0">
            <w:pPr>
              <w:spacing w:after="0" w:line="276" w:lineRule="auto"/>
              <w:jc w:val="left"/>
              <w:rPr>
                <w:rFonts w:eastAsia="PMingLiU"/>
                <w:color w:val="000000"/>
                <w:szCs w:val="22"/>
              </w:rPr>
            </w:pPr>
            <w:r>
              <w:rPr>
                <w:color w:val="000000"/>
                <w:szCs w:val="22"/>
              </w:rPr>
              <w:t>ECWP</w:t>
            </w:r>
          </w:p>
        </w:tc>
        <w:tc>
          <w:tcPr>
            <w:tcW w:w="3513" w:type="pct"/>
            <w:tcBorders>
              <w:top w:val="single" w:sz="4" w:space="0" w:color="7F7F7F"/>
              <w:left w:val="single" w:sz="4" w:space="0" w:color="7F7F7F"/>
              <w:bottom w:val="single" w:sz="4" w:space="0" w:color="7F7F7F"/>
              <w:right w:val="single" w:sz="4" w:space="0" w:color="7F7F7F"/>
            </w:tcBorders>
            <w:vAlign w:val="center"/>
          </w:tcPr>
          <w:p w14:paraId="6AE101BC" w14:textId="300EF1D9" w:rsidR="003F63D0" w:rsidRPr="006C5562" w:rsidRDefault="003F63D0" w:rsidP="003F63D0">
            <w:pPr>
              <w:spacing w:after="0" w:line="276" w:lineRule="auto"/>
              <w:jc w:val="left"/>
              <w:rPr>
                <w:rFonts w:eastAsia="PMingLiU"/>
                <w:color w:val="000000"/>
                <w:szCs w:val="22"/>
              </w:rPr>
            </w:pPr>
            <w:r>
              <w:rPr>
                <w:color w:val="000000"/>
                <w:szCs w:val="22"/>
              </w:rPr>
              <w:t>Excise Computerisation Working Party</w:t>
            </w:r>
          </w:p>
        </w:tc>
      </w:tr>
      <w:tr w:rsidR="003F63D0" w:rsidRPr="00C766EA" w14:paraId="764821B9" w14:textId="77777777" w:rsidTr="00494863">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5353B17F" w14:textId="3AAD58F3" w:rsidR="003F63D0" w:rsidRPr="006C5562" w:rsidRDefault="003F63D0" w:rsidP="003F63D0">
            <w:pPr>
              <w:spacing w:after="0" w:line="276" w:lineRule="auto"/>
              <w:jc w:val="left"/>
              <w:rPr>
                <w:rFonts w:eastAsia="PMingLiU"/>
                <w:color w:val="000000"/>
                <w:szCs w:val="22"/>
              </w:rPr>
            </w:pPr>
            <w:r>
              <w:rPr>
                <w:color w:val="000000"/>
                <w:szCs w:val="22"/>
              </w:rPr>
              <w:t>ELO</w:t>
            </w:r>
          </w:p>
        </w:tc>
        <w:tc>
          <w:tcPr>
            <w:tcW w:w="3513" w:type="pct"/>
            <w:tcBorders>
              <w:top w:val="single" w:sz="4" w:space="0" w:color="7F7F7F"/>
              <w:left w:val="single" w:sz="4" w:space="0" w:color="7F7F7F"/>
              <w:bottom w:val="single" w:sz="4" w:space="0" w:color="7F7F7F"/>
              <w:right w:val="single" w:sz="4" w:space="0" w:color="7F7F7F"/>
            </w:tcBorders>
            <w:vAlign w:val="center"/>
          </w:tcPr>
          <w:p w14:paraId="4CCD2D1A" w14:textId="273A3021" w:rsidR="003F63D0" w:rsidRPr="006C5562" w:rsidRDefault="003F63D0" w:rsidP="003F63D0">
            <w:pPr>
              <w:spacing w:after="0" w:line="276" w:lineRule="auto"/>
              <w:jc w:val="left"/>
              <w:rPr>
                <w:rFonts w:eastAsia="PMingLiU"/>
                <w:color w:val="000000"/>
                <w:szCs w:val="22"/>
              </w:rPr>
            </w:pPr>
            <w:r>
              <w:rPr>
                <w:color w:val="000000"/>
                <w:szCs w:val="22"/>
              </w:rPr>
              <w:t>Excise Liaison Office</w:t>
            </w:r>
          </w:p>
        </w:tc>
      </w:tr>
      <w:tr w:rsidR="003F63D0" w:rsidRPr="00C766EA" w14:paraId="08493694" w14:textId="77777777" w:rsidTr="00494863">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4842A9E5" w14:textId="7E553142" w:rsidR="003F63D0" w:rsidRPr="006C5562" w:rsidRDefault="003F63D0" w:rsidP="003F63D0">
            <w:pPr>
              <w:spacing w:after="0" w:line="276" w:lineRule="auto"/>
              <w:jc w:val="left"/>
              <w:rPr>
                <w:rFonts w:eastAsia="PMingLiU"/>
                <w:color w:val="000000"/>
                <w:szCs w:val="22"/>
              </w:rPr>
            </w:pPr>
            <w:r>
              <w:rPr>
                <w:color w:val="000000"/>
                <w:szCs w:val="22"/>
              </w:rPr>
              <w:t>EMCS</w:t>
            </w:r>
          </w:p>
        </w:tc>
        <w:tc>
          <w:tcPr>
            <w:tcW w:w="3513" w:type="pct"/>
            <w:tcBorders>
              <w:top w:val="single" w:sz="4" w:space="0" w:color="7F7F7F"/>
              <w:left w:val="single" w:sz="4" w:space="0" w:color="7F7F7F"/>
              <w:bottom w:val="single" w:sz="4" w:space="0" w:color="7F7F7F"/>
              <w:right w:val="single" w:sz="4" w:space="0" w:color="7F7F7F"/>
            </w:tcBorders>
            <w:vAlign w:val="center"/>
          </w:tcPr>
          <w:p w14:paraId="407CA16A" w14:textId="254FB7ED" w:rsidR="003F63D0" w:rsidRPr="006C5562" w:rsidRDefault="003F63D0" w:rsidP="003F63D0">
            <w:pPr>
              <w:spacing w:after="0" w:line="276" w:lineRule="auto"/>
              <w:jc w:val="left"/>
              <w:rPr>
                <w:rFonts w:eastAsia="PMingLiU"/>
                <w:color w:val="000000"/>
                <w:szCs w:val="22"/>
              </w:rPr>
            </w:pPr>
            <w:r>
              <w:rPr>
                <w:color w:val="000000"/>
                <w:szCs w:val="22"/>
              </w:rPr>
              <w:t>Excise Movement and Control System</w:t>
            </w:r>
          </w:p>
        </w:tc>
      </w:tr>
      <w:tr w:rsidR="003F63D0" w:rsidRPr="00C766EA" w14:paraId="5D7C43C2" w14:textId="77777777" w:rsidTr="00494863">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055EB632" w14:textId="2857F0B9" w:rsidR="003F63D0" w:rsidRPr="006C5562" w:rsidRDefault="003F63D0" w:rsidP="003F63D0">
            <w:pPr>
              <w:spacing w:after="0" w:line="276" w:lineRule="auto"/>
              <w:jc w:val="left"/>
              <w:rPr>
                <w:rFonts w:eastAsia="PMingLiU"/>
                <w:color w:val="000000"/>
                <w:szCs w:val="22"/>
              </w:rPr>
            </w:pPr>
            <w:r>
              <w:rPr>
                <w:color w:val="000000"/>
                <w:szCs w:val="22"/>
              </w:rPr>
              <w:t>ESS</w:t>
            </w:r>
          </w:p>
        </w:tc>
        <w:tc>
          <w:tcPr>
            <w:tcW w:w="3513" w:type="pct"/>
            <w:tcBorders>
              <w:top w:val="single" w:sz="4" w:space="0" w:color="7F7F7F"/>
              <w:left w:val="single" w:sz="4" w:space="0" w:color="7F7F7F"/>
              <w:bottom w:val="single" w:sz="4" w:space="0" w:color="7F7F7F"/>
              <w:right w:val="single" w:sz="4" w:space="0" w:color="7F7F7F"/>
            </w:tcBorders>
            <w:vAlign w:val="center"/>
          </w:tcPr>
          <w:p w14:paraId="1D8048F9" w14:textId="50BAB7BB" w:rsidR="003F63D0" w:rsidRPr="006C5562" w:rsidRDefault="003F63D0" w:rsidP="003F63D0">
            <w:pPr>
              <w:spacing w:after="0" w:line="276" w:lineRule="auto"/>
              <w:jc w:val="left"/>
              <w:rPr>
                <w:rFonts w:eastAsia="PMingLiU"/>
                <w:color w:val="000000"/>
                <w:szCs w:val="22"/>
              </w:rPr>
            </w:pPr>
            <w:r>
              <w:rPr>
                <w:color w:val="000000"/>
                <w:szCs w:val="22"/>
              </w:rPr>
              <w:t>EMCS System Specifications</w:t>
            </w:r>
          </w:p>
        </w:tc>
      </w:tr>
      <w:tr w:rsidR="003F63D0" w:rsidRPr="00C766EA" w14:paraId="2EB56FC0" w14:textId="77777777" w:rsidTr="00494863">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03405860" w14:textId="26276890" w:rsidR="003F63D0" w:rsidRPr="006C5562" w:rsidRDefault="003F63D0" w:rsidP="003F63D0">
            <w:pPr>
              <w:spacing w:after="0" w:line="276" w:lineRule="auto"/>
              <w:jc w:val="left"/>
              <w:rPr>
                <w:rFonts w:eastAsia="PMingLiU"/>
                <w:color w:val="000000"/>
                <w:szCs w:val="22"/>
              </w:rPr>
            </w:pPr>
            <w:r>
              <w:rPr>
                <w:color w:val="000000"/>
                <w:szCs w:val="22"/>
              </w:rPr>
              <w:t>FESS</w:t>
            </w:r>
          </w:p>
        </w:tc>
        <w:tc>
          <w:tcPr>
            <w:tcW w:w="3513" w:type="pct"/>
            <w:tcBorders>
              <w:top w:val="single" w:sz="4" w:space="0" w:color="7F7F7F"/>
              <w:left w:val="single" w:sz="4" w:space="0" w:color="7F7F7F"/>
              <w:bottom w:val="single" w:sz="4" w:space="0" w:color="7F7F7F"/>
              <w:right w:val="single" w:sz="4" w:space="0" w:color="7F7F7F"/>
            </w:tcBorders>
            <w:vAlign w:val="center"/>
          </w:tcPr>
          <w:p w14:paraId="568B07C2" w14:textId="50E317CE" w:rsidR="003F63D0" w:rsidRPr="006C5562" w:rsidRDefault="003F63D0" w:rsidP="003F63D0">
            <w:pPr>
              <w:spacing w:after="0" w:line="276" w:lineRule="auto"/>
              <w:jc w:val="left"/>
              <w:rPr>
                <w:rFonts w:eastAsia="PMingLiU"/>
                <w:color w:val="000000"/>
                <w:szCs w:val="22"/>
              </w:rPr>
            </w:pPr>
            <w:r>
              <w:rPr>
                <w:color w:val="000000"/>
                <w:szCs w:val="22"/>
              </w:rPr>
              <w:t>Functional Excise System Specifications</w:t>
            </w:r>
          </w:p>
        </w:tc>
      </w:tr>
      <w:tr w:rsidR="003F63D0" w:rsidRPr="00C766EA" w14:paraId="489DE9FE" w14:textId="77777777" w:rsidTr="00494863">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242D0930" w14:textId="2CFD15C0" w:rsidR="003F63D0" w:rsidRPr="006C5562" w:rsidRDefault="003F63D0" w:rsidP="003F63D0">
            <w:pPr>
              <w:spacing w:after="0" w:line="276" w:lineRule="auto"/>
              <w:jc w:val="left"/>
              <w:rPr>
                <w:rFonts w:eastAsia="PMingLiU"/>
                <w:color w:val="000000"/>
                <w:szCs w:val="22"/>
              </w:rPr>
            </w:pPr>
            <w:r>
              <w:rPr>
                <w:color w:val="000000"/>
                <w:szCs w:val="22"/>
              </w:rPr>
              <w:t>IE</w:t>
            </w:r>
          </w:p>
        </w:tc>
        <w:tc>
          <w:tcPr>
            <w:tcW w:w="3513" w:type="pct"/>
            <w:tcBorders>
              <w:top w:val="single" w:sz="4" w:space="0" w:color="7F7F7F"/>
              <w:left w:val="single" w:sz="4" w:space="0" w:color="7F7F7F"/>
              <w:bottom w:val="single" w:sz="4" w:space="0" w:color="7F7F7F"/>
              <w:right w:val="single" w:sz="4" w:space="0" w:color="7F7F7F"/>
            </w:tcBorders>
            <w:vAlign w:val="center"/>
          </w:tcPr>
          <w:p w14:paraId="6EC64DA7" w14:textId="04382ED6" w:rsidR="003F63D0" w:rsidRPr="006C5562" w:rsidRDefault="003F63D0" w:rsidP="003F63D0">
            <w:pPr>
              <w:spacing w:after="0" w:line="276" w:lineRule="auto"/>
              <w:jc w:val="left"/>
              <w:rPr>
                <w:rFonts w:eastAsia="PMingLiU"/>
                <w:color w:val="000000"/>
                <w:szCs w:val="22"/>
              </w:rPr>
            </w:pPr>
            <w:r>
              <w:rPr>
                <w:color w:val="000000"/>
                <w:szCs w:val="22"/>
              </w:rPr>
              <w:t>Information Exchange</w:t>
            </w:r>
          </w:p>
        </w:tc>
      </w:tr>
      <w:tr w:rsidR="003F63D0" w:rsidRPr="00C766EA" w14:paraId="71DD5CA0" w14:textId="77777777" w:rsidTr="00494863">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76849B42" w14:textId="0B78FC05" w:rsidR="003F63D0" w:rsidRPr="006C5562" w:rsidRDefault="003F63D0" w:rsidP="003F63D0">
            <w:pPr>
              <w:spacing w:after="0" w:line="276" w:lineRule="auto"/>
              <w:jc w:val="left"/>
              <w:rPr>
                <w:rFonts w:eastAsia="PMingLiU"/>
                <w:color w:val="000000"/>
                <w:szCs w:val="22"/>
              </w:rPr>
            </w:pPr>
            <w:r>
              <w:rPr>
                <w:color w:val="000000"/>
                <w:szCs w:val="22"/>
              </w:rPr>
              <w:t>MS</w:t>
            </w:r>
          </w:p>
        </w:tc>
        <w:tc>
          <w:tcPr>
            <w:tcW w:w="3513" w:type="pct"/>
            <w:tcBorders>
              <w:top w:val="single" w:sz="4" w:space="0" w:color="7F7F7F"/>
              <w:left w:val="single" w:sz="4" w:space="0" w:color="7F7F7F"/>
              <w:bottom w:val="single" w:sz="4" w:space="0" w:color="7F7F7F"/>
              <w:right w:val="single" w:sz="4" w:space="0" w:color="7F7F7F"/>
            </w:tcBorders>
            <w:vAlign w:val="center"/>
          </w:tcPr>
          <w:p w14:paraId="584533B4" w14:textId="3B690D4E" w:rsidR="003F63D0" w:rsidRPr="006C5562" w:rsidRDefault="003F63D0" w:rsidP="003F63D0">
            <w:pPr>
              <w:spacing w:after="0" w:line="276" w:lineRule="auto"/>
              <w:jc w:val="left"/>
              <w:rPr>
                <w:rFonts w:eastAsia="PMingLiU"/>
                <w:color w:val="000000"/>
                <w:szCs w:val="22"/>
              </w:rPr>
            </w:pPr>
            <w:r>
              <w:rPr>
                <w:color w:val="000000"/>
                <w:szCs w:val="22"/>
              </w:rPr>
              <w:t>Member State</w:t>
            </w:r>
          </w:p>
        </w:tc>
      </w:tr>
      <w:tr w:rsidR="003F63D0" w:rsidRPr="00C766EA" w14:paraId="0A2EDCFC" w14:textId="77777777" w:rsidTr="00494863">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543756F7" w14:textId="483039BC" w:rsidR="003F63D0" w:rsidRPr="006C5562" w:rsidRDefault="003F63D0" w:rsidP="003F63D0">
            <w:pPr>
              <w:spacing w:after="0" w:line="276" w:lineRule="auto"/>
              <w:jc w:val="left"/>
              <w:rPr>
                <w:rFonts w:eastAsia="PMingLiU"/>
                <w:color w:val="000000"/>
                <w:szCs w:val="22"/>
              </w:rPr>
            </w:pPr>
            <w:r>
              <w:rPr>
                <w:color w:val="000000"/>
                <w:szCs w:val="22"/>
              </w:rPr>
              <w:t>MSA</w:t>
            </w:r>
          </w:p>
        </w:tc>
        <w:tc>
          <w:tcPr>
            <w:tcW w:w="3513" w:type="pct"/>
            <w:tcBorders>
              <w:top w:val="single" w:sz="4" w:space="0" w:color="7F7F7F"/>
              <w:left w:val="single" w:sz="4" w:space="0" w:color="7F7F7F"/>
              <w:bottom w:val="single" w:sz="4" w:space="0" w:color="7F7F7F"/>
              <w:right w:val="single" w:sz="4" w:space="0" w:color="7F7F7F"/>
            </w:tcBorders>
            <w:vAlign w:val="center"/>
          </w:tcPr>
          <w:p w14:paraId="6A1030D9" w14:textId="7D23B750" w:rsidR="003F63D0" w:rsidRPr="006C5562" w:rsidRDefault="003F63D0" w:rsidP="003F63D0">
            <w:pPr>
              <w:spacing w:after="0" w:line="276" w:lineRule="auto"/>
              <w:jc w:val="left"/>
              <w:rPr>
                <w:rFonts w:eastAsia="PMingLiU"/>
                <w:color w:val="000000"/>
                <w:szCs w:val="22"/>
              </w:rPr>
            </w:pPr>
            <w:r>
              <w:rPr>
                <w:color w:val="000000"/>
                <w:szCs w:val="22"/>
              </w:rPr>
              <w:t>Member State Administration</w:t>
            </w:r>
          </w:p>
        </w:tc>
      </w:tr>
      <w:tr w:rsidR="003F63D0" w:rsidRPr="00C766EA" w14:paraId="762E1449" w14:textId="77777777" w:rsidTr="00494863">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0332EC9A" w14:textId="6BBB20D0" w:rsidR="003F63D0" w:rsidRPr="006C5562" w:rsidRDefault="003F63D0" w:rsidP="003F63D0">
            <w:pPr>
              <w:spacing w:after="0" w:line="276" w:lineRule="auto"/>
              <w:jc w:val="left"/>
              <w:rPr>
                <w:rFonts w:eastAsia="PMingLiU"/>
                <w:color w:val="000000"/>
                <w:szCs w:val="22"/>
              </w:rPr>
            </w:pPr>
            <w:r>
              <w:rPr>
                <w:color w:val="000000"/>
                <w:szCs w:val="22"/>
              </w:rPr>
              <w:t>N/A</w:t>
            </w:r>
          </w:p>
        </w:tc>
        <w:tc>
          <w:tcPr>
            <w:tcW w:w="3513" w:type="pct"/>
            <w:tcBorders>
              <w:top w:val="single" w:sz="4" w:space="0" w:color="7F7F7F"/>
              <w:left w:val="single" w:sz="4" w:space="0" w:color="7F7F7F"/>
              <w:bottom w:val="single" w:sz="4" w:space="0" w:color="7F7F7F"/>
              <w:right w:val="single" w:sz="4" w:space="0" w:color="7F7F7F"/>
            </w:tcBorders>
            <w:vAlign w:val="center"/>
          </w:tcPr>
          <w:p w14:paraId="53AB8585" w14:textId="04E6AD59" w:rsidR="003F63D0" w:rsidRPr="006C5562" w:rsidRDefault="003F63D0" w:rsidP="003F63D0">
            <w:pPr>
              <w:spacing w:after="0" w:line="276" w:lineRule="auto"/>
              <w:jc w:val="left"/>
              <w:rPr>
                <w:rFonts w:eastAsia="PMingLiU"/>
                <w:color w:val="000000"/>
                <w:szCs w:val="22"/>
              </w:rPr>
            </w:pPr>
            <w:r>
              <w:rPr>
                <w:color w:val="000000"/>
                <w:szCs w:val="22"/>
              </w:rPr>
              <w:t>Not Applicable</w:t>
            </w:r>
          </w:p>
        </w:tc>
      </w:tr>
      <w:tr w:rsidR="003F63D0" w:rsidRPr="00C766EA" w14:paraId="27277022" w14:textId="77777777" w:rsidTr="00494863">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4C631D2E" w14:textId="5C5544CF" w:rsidR="003F63D0" w:rsidRPr="006C5562" w:rsidRDefault="003F63D0" w:rsidP="003F63D0">
            <w:pPr>
              <w:spacing w:after="0" w:line="276" w:lineRule="auto"/>
              <w:jc w:val="left"/>
              <w:rPr>
                <w:rFonts w:eastAsia="PMingLiU"/>
                <w:color w:val="000000"/>
                <w:szCs w:val="22"/>
              </w:rPr>
            </w:pPr>
            <w:r>
              <w:rPr>
                <w:color w:val="000000"/>
                <w:szCs w:val="22"/>
              </w:rPr>
              <w:t>NEA</w:t>
            </w:r>
          </w:p>
        </w:tc>
        <w:tc>
          <w:tcPr>
            <w:tcW w:w="3513" w:type="pct"/>
            <w:tcBorders>
              <w:top w:val="single" w:sz="4" w:space="0" w:color="7F7F7F"/>
              <w:left w:val="single" w:sz="4" w:space="0" w:color="7F7F7F"/>
              <w:bottom w:val="single" w:sz="4" w:space="0" w:color="7F7F7F"/>
              <w:right w:val="single" w:sz="4" w:space="0" w:color="7F7F7F"/>
            </w:tcBorders>
            <w:vAlign w:val="center"/>
          </w:tcPr>
          <w:p w14:paraId="11633CFD" w14:textId="4E3DB295" w:rsidR="003F63D0" w:rsidRPr="006C5562" w:rsidRDefault="003F63D0" w:rsidP="003F63D0">
            <w:pPr>
              <w:spacing w:after="0" w:line="276" w:lineRule="auto"/>
              <w:jc w:val="left"/>
              <w:rPr>
                <w:rFonts w:eastAsia="PMingLiU"/>
                <w:color w:val="000000"/>
                <w:szCs w:val="22"/>
              </w:rPr>
            </w:pPr>
            <w:r>
              <w:rPr>
                <w:color w:val="000000"/>
                <w:szCs w:val="22"/>
              </w:rPr>
              <w:t>National Excise Applications</w:t>
            </w:r>
          </w:p>
        </w:tc>
      </w:tr>
      <w:tr w:rsidR="003F63D0" w:rsidRPr="00C766EA" w14:paraId="6FC08CFF" w14:textId="77777777" w:rsidTr="00494863">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6D53E4BB" w14:textId="0DFED02A" w:rsidR="003F63D0" w:rsidRPr="006C5562" w:rsidRDefault="003F63D0" w:rsidP="003F63D0">
            <w:pPr>
              <w:spacing w:after="0" w:line="276" w:lineRule="auto"/>
              <w:jc w:val="left"/>
              <w:rPr>
                <w:rFonts w:eastAsia="PMingLiU"/>
                <w:color w:val="000000"/>
                <w:szCs w:val="22"/>
              </w:rPr>
            </w:pPr>
            <w:r>
              <w:rPr>
                <w:color w:val="000000"/>
                <w:szCs w:val="22"/>
              </w:rPr>
              <w:t>RFC</w:t>
            </w:r>
          </w:p>
        </w:tc>
        <w:tc>
          <w:tcPr>
            <w:tcW w:w="3513" w:type="pct"/>
            <w:tcBorders>
              <w:top w:val="single" w:sz="4" w:space="0" w:color="7F7F7F"/>
              <w:left w:val="single" w:sz="4" w:space="0" w:color="7F7F7F"/>
              <w:bottom w:val="single" w:sz="4" w:space="0" w:color="7F7F7F"/>
              <w:right w:val="single" w:sz="4" w:space="0" w:color="7F7F7F"/>
            </w:tcBorders>
            <w:vAlign w:val="center"/>
          </w:tcPr>
          <w:p w14:paraId="467ACABD" w14:textId="03848E4A" w:rsidR="003F63D0" w:rsidRPr="006C5562" w:rsidRDefault="003F63D0" w:rsidP="003F63D0">
            <w:pPr>
              <w:spacing w:after="0" w:line="276" w:lineRule="auto"/>
              <w:jc w:val="left"/>
              <w:rPr>
                <w:rFonts w:eastAsia="PMingLiU"/>
                <w:color w:val="000000"/>
                <w:szCs w:val="22"/>
              </w:rPr>
            </w:pPr>
            <w:r>
              <w:rPr>
                <w:color w:val="000000"/>
                <w:szCs w:val="22"/>
              </w:rPr>
              <w:t>Request for Change</w:t>
            </w:r>
          </w:p>
        </w:tc>
      </w:tr>
      <w:tr w:rsidR="003F63D0" w:rsidRPr="00C766EA" w14:paraId="7C7360BC" w14:textId="77777777" w:rsidTr="00494863">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32A93712" w14:textId="0548979E" w:rsidR="003F63D0" w:rsidRPr="006C5562" w:rsidRDefault="003F63D0" w:rsidP="003F63D0">
            <w:pPr>
              <w:spacing w:after="0" w:line="276" w:lineRule="auto"/>
              <w:jc w:val="left"/>
              <w:rPr>
                <w:rFonts w:eastAsia="PMingLiU"/>
                <w:color w:val="000000"/>
                <w:szCs w:val="22"/>
              </w:rPr>
            </w:pPr>
            <w:r>
              <w:rPr>
                <w:color w:val="000000"/>
                <w:szCs w:val="22"/>
              </w:rPr>
              <w:t>SEED</w:t>
            </w:r>
          </w:p>
        </w:tc>
        <w:tc>
          <w:tcPr>
            <w:tcW w:w="3513" w:type="pct"/>
            <w:tcBorders>
              <w:top w:val="single" w:sz="4" w:space="0" w:color="7F7F7F"/>
              <w:left w:val="single" w:sz="4" w:space="0" w:color="7F7F7F"/>
              <w:bottom w:val="single" w:sz="4" w:space="0" w:color="7F7F7F"/>
              <w:right w:val="single" w:sz="4" w:space="0" w:color="7F7F7F"/>
            </w:tcBorders>
            <w:vAlign w:val="center"/>
          </w:tcPr>
          <w:p w14:paraId="20B28A61" w14:textId="4CED37AE" w:rsidR="003F63D0" w:rsidRPr="006C5562" w:rsidRDefault="003F63D0" w:rsidP="003F63D0">
            <w:pPr>
              <w:spacing w:after="0" w:line="276" w:lineRule="auto"/>
              <w:jc w:val="left"/>
              <w:rPr>
                <w:rFonts w:eastAsia="PMingLiU"/>
                <w:color w:val="000000"/>
                <w:szCs w:val="22"/>
              </w:rPr>
            </w:pPr>
            <w:r>
              <w:rPr>
                <w:color w:val="000000"/>
                <w:szCs w:val="22"/>
              </w:rPr>
              <w:t>System for Exchange of Excise Data</w:t>
            </w:r>
          </w:p>
        </w:tc>
      </w:tr>
      <w:tr w:rsidR="003F63D0" w:rsidRPr="00C766EA" w14:paraId="7337013E" w14:textId="77777777" w:rsidTr="00494863">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7E5BCEDA" w14:textId="6F58B52D" w:rsidR="003F63D0" w:rsidRPr="006C5562" w:rsidRDefault="003F63D0" w:rsidP="003F63D0">
            <w:pPr>
              <w:spacing w:after="0" w:line="276" w:lineRule="auto"/>
              <w:jc w:val="left"/>
              <w:rPr>
                <w:rFonts w:eastAsia="PMingLiU"/>
                <w:color w:val="000000"/>
                <w:szCs w:val="22"/>
              </w:rPr>
            </w:pPr>
            <w:r>
              <w:rPr>
                <w:color w:val="000000"/>
                <w:szCs w:val="22"/>
              </w:rPr>
              <w:t>TBD</w:t>
            </w:r>
          </w:p>
        </w:tc>
        <w:tc>
          <w:tcPr>
            <w:tcW w:w="3513" w:type="pct"/>
            <w:tcBorders>
              <w:top w:val="single" w:sz="4" w:space="0" w:color="7F7F7F"/>
              <w:left w:val="single" w:sz="4" w:space="0" w:color="7F7F7F"/>
              <w:bottom w:val="single" w:sz="4" w:space="0" w:color="7F7F7F"/>
              <w:right w:val="single" w:sz="4" w:space="0" w:color="7F7F7F"/>
            </w:tcBorders>
            <w:vAlign w:val="center"/>
          </w:tcPr>
          <w:p w14:paraId="231B8E83" w14:textId="392B69BF" w:rsidR="003F63D0" w:rsidRPr="006C5562" w:rsidRDefault="003F63D0" w:rsidP="003F63D0">
            <w:pPr>
              <w:spacing w:after="0" w:line="276" w:lineRule="auto"/>
              <w:jc w:val="left"/>
              <w:rPr>
                <w:rFonts w:eastAsia="PMingLiU"/>
                <w:color w:val="000000"/>
                <w:szCs w:val="22"/>
              </w:rPr>
            </w:pPr>
            <w:r>
              <w:rPr>
                <w:color w:val="000000"/>
                <w:szCs w:val="22"/>
              </w:rPr>
              <w:t>To Be Determined</w:t>
            </w:r>
          </w:p>
        </w:tc>
      </w:tr>
      <w:tr w:rsidR="003F63D0" w:rsidRPr="00C766EA" w14:paraId="1442A95E" w14:textId="77777777" w:rsidTr="00494863">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51E3E794" w14:textId="6D24B659" w:rsidR="003F63D0" w:rsidRPr="006C5562" w:rsidRDefault="003F63D0" w:rsidP="003F63D0">
            <w:pPr>
              <w:spacing w:after="0" w:line="276" w:lineRule="auto"/>
              <w:jc w:val="left"/>
              <w:rPr>
                <w:rFonts w:eastAsia="PMingLiU"/>
                <w:color w:val="000000"/>
                <w:szCs w:val="22"/>
              </w:rPr>
            </w:pPr>
            <w:r>
              <w:rPr>
                <w:color w:val="000000"/>
                <w:szCs w:val="22"/>
              </w:rPr>
              <w:t>TESS</w:t>
            </w:r>
          </w:p>
        </w:tc>
        <w:tc>
          <w:tcPr>
            <w:tcW w:w="3513" w:type="pct"/>
            <w:tcBorders>
              <w:top w:val="single" w:sz="4" w:space="0" w:color="7F7F7F"/>
              <w:left w:val="single" w:sz="4" w:space="0" w:color="7F7F7F"/>
              <w:bottom w:val="single" w:sz="4" w:space="0" w:color="7F7F7F"/>
              <w:right w:val="single" w:sz="4" w:space="0" w:color="7F7F7F"/>
            </w:tcBorders>
            <w:vAlign w:val="center"/>
          </w:tcPr>
          <w:p w14:paraId="2F380C75" w14:textId="34745B6F" w:rsidR="003F63D0" w:rsidRPr="006C5562" w:rsidRDefault="003F63D0" w:rsidP="003F63D0">
            <w:pPr>
              <w:spacing w:after="0" w:line="276" w:lineRule="auto"/>
              <w:jc w:val="left"/>
              <w:rPr>
                <w:rFonts w:eastAsia="PMingLiU"/>
                <w:color w:val="000000"/>
                <w:szCs w:val="22"/>
              </w:rPr>
            </w:pPr>
            <w:r>
              <w:rPr>
                <w:color w:val="000000"/>
                <w:szCs w:val="22"/>
              </w:rPr>
              <w:t>Technical Excise System Specifications</w:t>
            </w:r>
          </w:p>
        </w:tc>
      </w:tr>
      <w:tr w:rsidR="003F63D0" w:rsidRPr="00C766EA" w14:paraId="1C369D4E" w14:textId="77777777" w:rsidTr="00494863">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629DCA48" w14:textId="709A2F5A" w:rsidR="003F63D0" w:rsidRPr="006C5562" w:rsidRDefault="003F63D0" w:rsidP="003F63D0">
            <w:pPr>
              <w:spacing w:after="0" w:line="276" w:lineRule="auto"/>
              <w:jc w:val="left"/>
              <w:rPr>
                <w:rFonts w:eastAsia="PMingLiU"/>
                <w:color w:val="000000"/>
                <w:szCs w:val="22"/>
              </w:rPr>
            </w:pPr>
            <w:r>
              <w:rPr>
                <w:color w:val="000000"/>
                <w:szCs w:val="22"/>
              </w:rPr>
              <w:t>XML</w:t>
            </w:r>
          </w:p>
        </w:tc>
        <w:tc>
          <w:tcPr>
            <w:tcW w:w="3513" w:type="pct"/>
            <w:tcBorders>
              <w:top w:val="single" w:sz="4" w:space="0" w:color="7F7F7F"/>
              <w:left w:val="single" w:sz="4" w:space="0" w:color="7F7F7F"/>
              <w:bottom w:val="single" w:sz="4" w:space="0" w:color="7F7F7F"/>
              <w:right w:val="single" w:sz="4" w:space="0" w:color="7F7F7F"/>
            </w:tcBorders>
            <w:vAlign w:val="center"/>
          </w:tcPr>
          <w:p w14:paraId="5A6628C3" w14:textId="661788B4" w:rsidR="003F63D0" w:rsidRPr="006C5562" w:rsidRDefault="003F63D0" w:rsidP="003F63D0">
            <w:pPr>
              <w:spacing w:after="0" w:line="276" w:lineRule="auto"/>
              <w:jc w:val="left"/>
              <w:rPr>
                <w:rFonts w:eastAsia="PMingLiU"/>
                <w:color w:val="000000"/>
                <w:szCs w:val="22"/>
              </w:rPr>
            </w:pPr>
            <w:proofErr w:type="spellStart"/>
            <w:r>
              <w:rPr>
                <w:color w:val="000000"/>
                <w:szCs w:val="22"/>
              </w:rPr>
              <w:t>eXtensible</w:t>
            </w:r>
            <w:proofErr w:type="spellEnd"/>
            <w:r>
              <w:rPr>
                <w:color w:val="000000"/>
                <w:szCs w:val="22"/>
              </w:rPr>
              <w:t xml:space="preserve"> Mark-up Language</w:t>
            </w:r>
          </w:p>
        </w:tc>
      </w:tr>
      <w:tr w:rsidR="003F63D0" w:rsidRPr="00C766EA" w14:paraId="24EF2819" w14:textId="77777777" w:rsidTr="00494863">
        <w:trPr>
          <w:jc w:val="center"/>
        </w:trPr>
        <w:tc>
          <w:tcPr>
            <w:tcW w:w="1487" w:type="pct"/>
            <w:tcBorders>
              <w:top w:val="single" w:sz="4" w:space="0" w:color="7F7F7F"/>
              <w:left w:val="single" w:sz="4" w:space="0" w:color="7F7F7F"/>
              <w:bottom w:val="single" w:sz="4" w:space="0" w:color="7F7F7F"/>
              <w:right w:val="single" w:sz="4" w:space="0" w:color="7F7F7F"/>
            </w:tcBorders>
            <w:vAlign w:val="center"/>
          </w:tcPr>
          <w:p w14:paraId="763D725A" w14:textId="2FE448B8" w:rsidR="003F63D0" w:rsidRPr="006C5562" w:rsidRDefault="003F63D0" w:rsidP="003F63D0">
            <w:pPr>
              <w:spacing w:after="0" w:line="276" w:lineRule="auto"/>
              <w:jc w:val="left"/>
              <w:rPr>
                <w:rFonts w:eastAsia="PMingLiU"/>
                <w:color w:val="000000"/>
                <w:szCs w:val="22"/>
              </w:rPr>
            </w:pPr>
            <w:r>
              <w:rPr>
                <w:color w:val="000000"/>
                <w:szCs w:val="22"/>
              </w:rPr>
              <w:t>XSD</w:t>
            </w:r>
          </w:p>
        </w:tc>
        <w:tc>
          <w:tcPr>
            <w:tcW w:w="3513" w:type="pct"/>
            <w:tcBorders>
              <w:top w:val="single" w:sz="4" w:space="0" w:color="7F7F7F"/>
              <w:left w:val="single" w:sz="4" w:space="0" w:color="7F7F7F"/>
              <w:bottom w:val="single" w:sz="4" w:space="0" w:color="7F7F7F"/>
              <w:right w:val="single" w:sz="4" w:space="0" w:color="7F7F7F"/>
            </w:tcBorders>
            <w:vAlign w:val="center"/>
          </w:tcPr>
          <w:p w14:paraId="2E58EFAA" w14:textId="63C680D3" w:rsidR="003F63D0" w:rsidRPr="006C5562" w:rsidRDefault="003F63D0" w:rsidP="003F63D0">
            <w:pPr>
              <w:spacing w:after="0" w:line="276" w:lineRule="auto"/>
              <w:jc w:val="left"/>
              <w:rPr>
                <w:rFonts w:eastAsia="PMingLiU"/>
                <w:color w:val="000000"/>
                <w:szCs w:val="22"/>
              </w:rPr>
            </w:pPr>
            <w:r>
              <w:rPr>
                <w:color w:val="000000"/>
                <w:szCs w:val="22"/>
              </w:rPr>
              <w:t xml:space="preserve">Directory </w:t>
            </w:r>
            <w:proofErr w:type="gramStart"/>
            <w:r>
              <w:rPr>
                <w:color w:val="000000"/>
                <w:szCs w:val="22"/>
              </w:rPr>
              <w:t>With</w:t>
            </w:r>
            <w:proofErr w:type="gramEnd"/>
            <w:r>
              <w:rPr>
                <w:color w:val="000000"/>
                <w:szCs w:val="22"/>
              </w:rPr>
              <w:t xml:space="preserve"> XML Schemas</w:t>
            </w:r>
          </w:p>
        </w:tc>
      </w:tr>
    </w:tbl>
    <w:p w14:paraId="4A6C198F" w14:textId="47968C1A" w:rsidR="001F03D8" w:rsidRPr="00F2563E" w:rsidRDefault="001F03D8" w:rsidP="001F03D8">
      <w:pPr>
        <w:pStyle w:val="Caption"/>
        <w:keepNext/>
      </w:pPr>
      <w:bookmarkStart w:id="25" w:name="_Reference_Documents"/>
      <w:bookmarkStart w:id="26" w:name="_Toc11335282"/>
      <w:bookmarkStart w:id="27" w:name="_Toc138858430"/>
      <w:bookmarkEnd w:id="25"/>
      <w:r w:rsidRPr="00F2563E">
        <w:rPr>
          <w:szCs w:val="22"/>
        </w:rPr>
        <w:t xml:space="preserve">Table </w:t>
      </w:r>
      <w:r w:rsidRPr="00F2563E">
        <w:rPr>
          <w:szCs w:val="22"/>
        </w:rPr>
        <w:fldChar w:fldCharType="begin"/>
      </w:r>
      <w:r w:rsidRPr="00F2563E">
        <w:rPr>
          <w:szCs w:val="22"/>
        </w:rPr>
        <w:instrText xml:space="preserve"> SEQ Table \* ARABIC </w:instrText>
      </w:r>
      <w:r w:rsidRPr="00F2563E">
        <w:rPr>
          <w:szCs w:val="22"/>
        </w:rPr>
        <w:fldChar w:fldCharType="separate"/>
      </w:r>
      <w:r w:rsidR="00DE4E94">
        <w:rPr>
          <w:noProof/>
          <w:szCs w:val="22"/>
        </w:rPr>
        <w:t>3</w:t>
      </w:r>
      <w:r w:rsidRPr="00F2563E">
        <w:rPr>
          <w:szCs w:val="22"/>
        </w:rPr>
        <w:fldChar w:fldCharType="end"/>
      </w:r>
      <w:r w:rsidRPr="00F2563E">
        <w:rPr>
          <w:szCs w:val="22"/>
        </w:rPr>
        <w:t>: A</w:t>
      </w:r>
      <w:r w:rsidRPr="00F2563E">
        <w:t>bbreviations and acronyms</w:t>
      </w:r>
      <w:bookmarkEnd w:id="26"/>
      <w:bookmarkEnd w:id="27"/>
    </w:p>
    <w:p w14:paraId="700A2941" w14:textId="0E7F8601" w:rsidR="001F03D8" w:rsidRPr="00F2563E" w:rsidRDefault="001F03D8" w:rsidP="001F03D8">
      <w:pPr>
        <w:pStyle w:val="Heading2"/>
      </w:pPr>
      <w:bookmarkStart w:id="28" w:name="_Toc138858424"/>
      <w:r w:rsidRPr="00F2563E">
        <w:t>Definitions</w:t>
      </w:r>
      <w:bookmarkEnd w:id="28"/>
    </w:p>
    <w:p w14:paraId="240E2AEB" w14:textId="23B32208" w:rsidR="0052788F" w:rsidRPr="006C5562" w:rsidRDefault="0052788F" w:rsidP="0052788F">
      <w:pPr>
        <w:rPr>
          <w:szCs w:val="22"/>
        </w:rPr>
      </w:pPr>
      <w:r w:rsidRPr="006C5562">
        <w:rPr>
          <w:szCs w:val="22"/>
        </w:rPr>
        <w:t>Readers are referred to the EMCS Glossary of Terms [</w:t>
      </w:r>
      <w:r w:rsidR="00C8348E" w:rsidRPr="006C5562">
        <w:rPr>
          <w:szCs w:val="22"/>
        </w:rPr>
        <w:fldChar w:fldCharType="begin"/>
      </w:r>
      <w:r w:rsidR="00C8348E" w:rsidRPr="006C5562">
        <w:rPr>
          <w:szCs w:val="22"/>
        </w:rPr>
        <w:instrText xml:space="preserve"> REF R01 \h  \* MERGEFORMAT </w:instrText>
      </w:r>
      <w:r w:rsidR="00C8348E" w:rsidRPr="006C5562">
        <w:rPr>
          <w:szCs w:val="22"/>
        </w:rPr>
      </w:r>
      <w:r w:rsidR="00C8348E" w:rsidRPr="006C5562">
        <w:rPr>
          <w:szCs w:val="22"/>
        </w:rPr>
        <w:fldChar w:fldCharType="separate"/>
      </w:r>
      <w:r w:rsidR="00DE4E94" w:rsidRPr="006C5562">
        <w:rPr>
          <w:szCs w:val="22"/>
        </w:rPr>
        <w:t>R01</w:t>
      </w:r>
      <w:r w:rsidR="00C8348E" w:rsidRPr="006C5562">
        <w:rPr>
          <w:szCs w:val="22"/>
        </w:rPr>
        <w:fldChar w:fldCharType="end"/>
      </w:r>
      <w:r w:rsidRPr="006C5562">
        <w:rPr>
          <w:szCs w:val="22"/>
        </w:rPr>
        <w:t>] for more detailed definitions of terms where necessary.</w:t>
      </w:r>
    </w:p>
    <w:p w14:paraId="7590FCCC" w14:textId="77777777" w:rsidR="001F03D8" w:rsidRPr="006C5562" w:rsidRDefault="001F03D8" w:rsidP="00284E57">
      <w:pPr>
        <w:rPr>
          <w:szCs w:val="22"/>
        </w:rPr>
        <w:sectPr w:rsidR="001F03D8" w:rsidRPr="006C5562" w:rsidSect="001F03D8">
          <w:headerReference w:type="even" r:id="rId15"/>
          <w:headerReference w:type="default" r:id="rId16"/>
          <w:footerReference w:type="even" r:id="rId17"/>
          <w:footerReference w:type="default" r:id="rId18"/>
          <w:headerReference w:type="first" r:id="rId19"/>
          <w:footerReference w:type="first" r:id="rId20"/>
          <w:pgSz w:w="11907" w:h="16840" w:code="9"/>
          <w:pgMar w:top="1417" w:right="1417" w:bottom="1417" w:left="1417" w:header="709" w:footer="1059" w:gutter="0"/>
          <w:paperSrc w:first="15" w:other="15"/>
          <w:cols w:space="708"/>
          <w:titlePg/>
          <w:docGrid w:linePitch="299"/>
        </w:sectPr>
      </w:pPr>
    </w:p>
    <w:p w14:paraId="113D3BD0" w14:textId="77777777" w:rsidR="00D56A4B" w:rsidRPr="00F2563E" w:rsidRDefault="00D56A4B" w:rsidP="00D56A4B">
      <w:pPr>
        <w:pStyle w:val="Heading1"/>
        <w:tabs>
          <w:tab w:val="num" w:pos="432"/>
        </w:tabs>
      </w:pPr>
      <w:bookmarkStart w:id="29" w:name="_Ref248903531"/>
      <w:bookmarkStart w:id="30" w:name="_Ref248903565"/>
      <w:bookmarkStart w:id="31" w:name="_Toc536616668"/>
      <w:bookmarkStart w:id="32" w:name="_Toc138858425"/>
      <w:r w:rsidRPr="00F2563E">
        <w:lastRenderedPageBreak/>
        <w:t>Overview of Changes for this Release</w:t>
      </w:r>
      <w:bookmarkEnd w:id="29"/>
      <w:bookmarkEnd w:id="30"/>
      <w:bookmarkEnd w:id="31"/>
      <w:bookmarkEnd w:id="3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1212"/>
        <w:gridCol w:w="3120"/>
        <w:gridCol w:w="1417"/>
        <w:gridCol w:w="953"/>
        <w:gridCol w:w="1321"/>
      </w:tblGrid>
      <w:tr w:rsidR="00D56A4B" w:rsidRPr="00F2563E" w14:paraId="24239A6A" w14:textId="77777777" w:rsidTr="00A2288F">
        <w:trPr>
          <w:trHeight w:val="142"/>
          <w:tblHeader/>
          <w:jc w:val="center"/>
        </w:trPr>
        <w:tc>
          <w:tcPr>
            <w:tcW w:w="579" w:type="pct"/>
            <w:shd w:val="clear" w:color="auto" w:fill="D9D9D9" w:themeFill="background1" w:themeFillShade="D9"/>
            <w:vAlign w:val="center"/>
          </w:tcPr>
          <w:p w14:paraId="752C5FB8" w14:textId="77777777" w:rsidR="00D56A4B" w:rsidRPr="00A2288F" w:rsidRDefault="00D56A4B" w:rsidP="00A2288F">
            <w:pPr>
              <w:spacing w:after="0" w:line="276" w:lineRule="auto"/>
              <w:jc w:val="left"/>
              <w:rPr>
                <w:rFonts w:eastAsia="PMingLiU"/>
                <w:b/>
                <w:bCs/>
                <w:color w:val="000000"/>
                <w:szCs w:val="22"/>
              </w:rPr>
            </w:pPr>
            <w:r w:rsidRPr="00A2288F">
              <w:rPr>
                <w:rFonts w:eastAsia="PMingLiU"/>
                <w:b/>
                <w:bCs/>
                <w:color w:val="000000"/>
                <w:szCs w:val="22"/>
              </w:rPr>
              <w:t>Release</w:t>
            </w:r>
          </w:p>
        </w:tc>
        <w:tc>
          <w:tcPr>
            <w:tcW w:w="668" w:type="pct"/>
            <w:shd w:val="clear" w:color="auto" w:fill="D9D9D9" w:themeFill="background1" w:themeFillShade="D9"/>
            <w:vAlign w:val="center"/>
          </w:tcPr>
          <w:p w14:paraId="426108C9" w14:textId="77777777" w:rsidR="00D56A4B" w:rsidRPr="00A2288F" w:rsidRDefault="00D56A4B" w:rsidP="00A2288F">
            <w:pPr>
              <w:spacing w:after="0" w:line="276" w:lineRule="auto"/>
              <w:jc w:val="left"/>
              <w:rPr>
                <w:rFonts w:eastAsia="PMingLiU"/>
                <w:b/>
                <w:bCs/>
                <w:color w:val="000000"/>
                <w:szCs w:val="22"/>
              </w:rPr>
            </w:pPr>
            <w:r w:rsidRPr="00A2288F">
              <w:rPr>
                <w:rFonts w:eastAsia="PMingLiU"/>
                <w:b/>
                <w:bCs/>
                <w:color w:val="000000"/>
                <w:szCs w:val="22"/>
              </w:rPr>
              <w:t>RFC</w:t>
            </w:r>
          </w:p>
        </w:tc>
        <w:tc>
          <w:tcPr>
            <w:tcW w:w="1719" w:type="pct"/>
            <w:shd w:val="clear" w:color="auto" w:fill="D9D9D9" w:themeFill="background1" w:themeFillShade="D9"/>
            <w:vAlign w:val="center"/>
          </w:tcPr>
          <w:p w14:paraId="1F9AD313" w14:textId="77777777" w:rsidR="00D56A4B" w:rsidRPr="00A2288F" w:rsidRDefault="00D56A4B" w:rsidP="00A2288F">
            <w:pPr>
              <w:spacing w:after="0" w:line="276" w:lineRule="auto"/>
              <w:jc w:val="left"/>
              <w:rPr>
                <w:rFonts w:eastAsia="PMingLiU"/>
                <w:b/>
                <w:bCs/>
                <w:color w:val="000000"/>
                <w:szCs w:val="22"/>
              </w:rPr>
            </w:pPr>
            <w:r w:rsidRPr="00A2288F">
              <w:rPr>
                <w:rFonts w:eastAsia="PMingLiU"/>
                <w:b/>
                <w:bCs/>
                <w:color w:val="000000"/>
                <w:szCs w:val="22"/>
              </w:rPr>
              <w:t>RFC Label</w:t>
            </w:r>
          </w:p>
        </w:tc>
        <w:tc>
          <w:tcPr>
            <w:tcW w:w="781" w:type="pct"/>
            <w:shd w:val="clear" w:color="auto" w:fill="D9D9D9" w:themeFill="background1" w:themeFillShade="D9"/>
            <w:vAlign w:val="center"/>
          </w:tcPr>
          <w:p w14:paraId="11A04165" w14:textId="77777777" w:rsidR="00D56A4B" w:rsidRPr="00A2288F" w:rsidRDefault="00D56A4B" w:rsidP="00A2288F">
            <w:pPr>
              <w:spacing w:after="0" w:line="276" w:lineRule="auto"/>
              <w:jc w:val="left"/>
              <w:rPr>
                <w:rFonts w:eastAsia="PMingLiU"/>
                <w:b/>
                <w:bCs/>
                <w:color w:val="000000"/>
                <w:szCs w:val="22"/>
              </w:rPr>
            </w:pPr>
            <w:r w:rsidRPr="00A2288F">
              <w:rPr>
                <w:rFonts w:eastAsia="PMingLiU"/>
                <w:b/>
                <w:bCs/>
                <w:color w:val="000000"/>
                <w:szCs w:val="22"/>
              </w:rPr>
              <w:t>Category of Change</w:t>
            </w:r>
          </w:p>
        </w:tc>
        <w:tc>
          <w:tcPr>
            <w:tcW w:w="525" w:type="pct"/>
            <w:shd w:val="clear" w:color="auto" w:fill="D9D9D9" w:themeFill="background1" w:themeFillShade="D9"/>
            <w:tcMar>
              <w:top w:w="113" w:type="dxa"/>
              <w:left w:w="57" w:type="dxa"/>
              <w:bottom w:w="113" w:type="dxa"/>
              <w:right w:w="57" w:type="dxa"/>
            </w:tcMar>
            <w:vAlign w:val="center"/>
          </w:tcPr>
          <w:p w14:paraId="4BF969BA" w14:textId="77777777" w:rsidR="00D56A4B" w:rsidRPr="00A2288F" w:rsidRDefault="00D56A4B" w:rsidP="00A2288F">
            <w:pPr>
              <w:spacing w:after="0" w:line="276" w:lineRule="auto"/>
              <w:jc w:val="left"/>
              <w:rPr>
                <w:rFonts w:eastAsia="PMingLiU"/>
                <w:b/>
                <w:bCs/>
                <w:color w:val="000000"/>
                <w:szCs w:val="22"/>
              </w:rPr>
            </w:pPr>
            <w:r w:rsidRPr="00A2288F">
              <w:rPr>
                <w:rFonts w:eastAsia="PMingLiU"/>
                <w:b/>
                <w:bCs/>
                <w:color w:val="000000"/>
                <w:szCs w:val="22"/>
              </w:rPr>
              <w:t>Status</w:t>
            </w:r>
          </w:p>
        </w:tc>
        <w:tc>
          <w:tcPr>
            <w:tcW w:w="728" w:type="pct"/>
            <w:shd w:val="clear" w:color="auto" w:fill="D9D9D9" w:themeFill="background1" w:themeFillShade="D9"/>
            <w:vAlign w:val="center"/>
          </w:tcPr>
          <w:p w14:paraId="3A59DA97" w14:textId="77777777" w:rsidR="00D56A4B" w:rsidRPr="00A2288F" w:rsidRDefault="00D56A4B" w:rsidP="00A2288F">
            <w:pPr>
              <w:spacing w:after="0" w:line="276" w:lineRule="auto"/>
              <w:jc w:val="left"/>
              <w:rPr>
                <w:rFonts w:eastAsia="PMingLiU"/>
                <w:b/>
                <w:bCs/>
                <w:color w:val="000000"/>
                <w:szCs w:val="22"/>
              </w:rPr>
            </w:pPr>
            <w:r w:rsidRPr="00A2288F">
              <w:rPr>
                <w:rFonts w:eastAsia="PMingLiU"/>
                <w:b/>
                <w:bCs/>
                <w:color w:val="000000"/>
                <w:szCs w:val="22"/>
              </w:rPr>
              <w:t>Release Date</w:t>
            </w:r>
          </w:p>
        </w:tc>
      </w:tr>
      <w:tr w:rsidR="0029315E" w:rsidRPr="005E4A63" w14:paraId="3FBDBDE0" w14:textId="77777777">
        <w:trPr>
          <w:trHeight w:val="540"/>
          <w:jc w:val="center"/>
        </w:trPr>
        <w:tc>
          <w:tcPr>
            <w:tcW w:w="579" w:type="pct"/>
            <w:vAlign w:val="center"/>
          </w:tcPr>
          <w:p w14:paraId="5E6B4095" w14:textId="07BBC1FE" w:rsidR="0029315E" w:rsidRPr="00F2563E" w:rsidRDefault="0029315E" w:rsidP="0029315E">
            <w:pPr>
              <w:jc w:val="center"/>
              <w:rPr>
                <w:sz w:val="20"/>
                <w:szCs w:val="20"/>
              </w:rPr>
            </w:pPr>
            <w:r w:rsidRPr="00C40EF5">
              <w:rPr>
                <w:szCs w:val="22"/>
              </w:rPr>
              <w:t>v3.14</w:t>
            </w:r>
          </w:p>
        </w:tc>
        <w:tc>
          <w:tcPr>
            <w:tcW w:w="668" w:type="pct"/>
            <w:vAlign w:val="center"/>
          </w:tcPr>
          <w:p w14:paraId="53996B58" w14:textId="3ECD1D29" w:rsidR="0029315E" w:rsidRPr="00F2563E" w:rsidRDefault="0029315E" w:rsidP="0029315E">
            <w:pPr>
              <w:jc w:val="center"/>
              <w:rPr>
                <w:sz w:val="20"/>
                <w:szCs w:val="20"/>
              </w:rPr>
            </w:pPr>
            <w:r w:rsidRPr="00C40EF5">
              <w:rPr>
                <w:szCs w:val="22"/>
              </w:rPr>
              <w:t>DDNEA-P4-344</w:t>
            </w:r>
          </w:p>
        </w:tc>
        <w:tc>
          <w:tcPr>
            <w:tcW w:w="1719" w:type="pct"/>
            <w:vAlign w:val="center"/>
          </w:tcPr>
          <w:p w14:paraId="3FB7F94B" w14:textId="09727452" w:rsidR="0029315E" w:rsidRPr="00F2563E" w:rsidRDefault="00F10AD0" w:rsidP="0029315E">
            <w:pPr>
              <w:jc w:val="left"/>
              <w:rPr>
                <w:sz w:val="20"/>
                <w:szCs w:val="20"/>
              </w:rPr>
            </w:pPr>
            <w:r w:rsidRPr="00C40EF5">
              <w:rPr>
                <w:szCs w:val="22"/>
              </w:rPr>
              <w:t>Rewording of technical rule TR0104</w:t>
            </w:r>
          </w:p>
        </w:tc>
        <w:tc>
          <w:tcPr>
            <w:tcW w:w="781" w:type="pct"/>
            <w:vAlign w:val="center"/>
          </w:tcPr>
          <w:p w14:paraId="0FE3826C" w14:textId="5256FA3C" w:rsidR="0029315E" w:rsidRPr="00F2563E" w:rsidRDefault="0029315E" w:rsidP="0029315E">
            <w:pPr>
              <w:jc w:val="center"/>
              <w:rPr>
                <w:sz w:val="20"/>
                <w:szCs w:val="20"/>
              </w:rPr>
            </w:pPr>
            <w:r w:rsidRPr="00C40EF5">
              <w:rPr>
                <w:szCs w:val="22"/>
              </w:rPr>
              <w:t>Review</w:t>
            </w:r>
          </w:p>
        </w:tc>
        <w:tc>
          <w:tcPr>
            <w:tcW w:w="525" w:type="pct"/>
            <w:tcMar>
              <w:top w:w="113" w:type="dxa"/>
              <w:left w:w="57" w:type="dxa"/>
              <w:bottom w:w="113" w:type="dxa"/>
              <w:right w:w="57" w:type="dxa"/>
            </w:tcMar>
            <w:vAlign w:val="center"/>
          </w:tcPr>
          <w:p w14:paraId="260F2A59" w14:textId="1330E003" w:rsidR="0029315E" w:rsidRPr="00F2563E" w:rsidRDefault="0029315E" w:rsidP="0029315E">
            <w:pPr>
              <w:jc w:val="center"/>
              <w:rPr>
                <w:sz w:val="20"/>
                <w:szCs w:val="20"/>
              </w:rPr>
            </w:pPr>
            <w:r w:rsidRPr="00C40EF5">
              <w:rPr>
                <w:szCs w:val="22"/>
                <w:lang w:val="en-US"/>
              </w:rPr>
              <w:t>Accepted</w:t>
            </w:r>
          </w:p>
        </w:tc>
        <w:tc>
          <w:tcPr>
            <w:tcW w:w="728" w:type="pct"/>
            <w:vAlign w:val="center"/>
          </w:tcPr>
          <w:p w14:paraId="2ED86C41" w14:textId="72139F3F" w:rsidR="0029315E" w:rsidRPr="00F2563E" w:rsidRDefault="005F2F54" w:rsidP="0029315E">
            <w:pPr>
              <w:jc w:val="center"/>
              <w:rPr>
                <w:sz w:val="20"/>
                <w:szCs w:val="20"/>
              </w:rPr>
            </w:pPr>
            <w:r w:rsidRPr="00C40EF5">
              <w:rPr>
                <w:szCs w:val="22"/>
              </w:rPr>
              <w:t>1</w:t>
            </w:r>
            <w:r w:rsidR="00352B6C">
              <w:rPr>
                <w:szCs w:val="22"/>
              </w:rPr>
              <w:t>9</w:t>
            </w:r>
            <w:r w:rsidR="0029315E" w:rsidRPr="00C40EF5">
              <w:rPr>
                <w:szCs w:val="22"/>
              </w:rPr>
              <w:t>/0</w:t>
            </w:r>
            <w:r w:rsidRPr="00C40EF5">
              <w:rPr>
                <w:szCs w:val="22"/>
              </w:rPr>
              <w:t>5</w:t>
            </w:r>
            <w:r w:rsidR="0029315E" w:rsidRPr="00C40EF5">
              <w:rPr>
                <w:szCs w:val="22"/>
              </w:rPr>
              <w:t>/2023</w:t>
            </w:r>
          </w:p>
        </w:tc>
      </w:tr>
      <w:tr w:rsidR="005F2F54" w:rsidRPr="005E4A63" w14:paraId="6967B44F" w14:textId="77777777">
        <w:trPr>
          <w:trHeight w:val="540"/>
          <w:jc w:val="center"/>
        </w:trPr>
        <w:tc>
          <w:tcPr>
            <w:tcW w:w="579" w:type="pct"/>
            <w:vAlign w:val="center"/>
          </w:tcPr>
          <w:p w14:paraId="2935D084" w14:textId="2A0F3382" w:rsidR="005F2F54" w:rsidRPr="00F2563E" w:rsidRDefault="005F2F54" w:rsidP="005F2F54">
            <w:pPr>
              <w:jc w:val="center"/>
              <w:rPr>
                <w:sz w:val="20"/>
                <w:szCs w:val="20"/>
              </w:rPr>
            </w:pPr>
            <w:r w:rsidRPr="00C40EF5">
              <w:rPr>
                <w:szCs w:val="22"/>
              </w:rPr>
              <w:t>v3.14</w:t>
            </w:r>
          </w:p>
        </w:tc>
        <w:tc>
          <w:tcPr>
            <w:tcW w:w="668" w:type="pct"/>
            <w:vAlign w:val="center"/>
          </w:tcPr>
          <w:p w14:paraId="108D17DF" w14:textId="58F52D75" w:rsidR="005F2F54" w:rsidRPr="00F2563E" w:rsidRDefault="005F2F54" w:rsidP="005F2F54">
            <w:pPr>
              <w:jc w:val="center"/>
              <w:rPr>
                <w:sz w:val="20"/>
                <w:szCs w:val="20"/>
              </w:rPr>
            </w:pPr>
            <w:r w:rsidRPr="00C40EF5">
              <w:rPr>
                <w:szCs w:val="22"/>
              </w:rPr>
              <w:t>DDNEA-P4-34</w:t>
            </w:r>
            <w:r w:rsidR="00484D1E" w:rsidRPr="00C40EF5">
              <w:rPr>
                <w:szCs w:val="22"/>
              </w:rPr>
              <w:t>5</w:t>
            </w:r>
          </w:p>
        </w:tc>
        <w:tc>
          <w:tcPr>
            <w:tcW w:w="1719" w:type="pct"/>
            <w:vAlign w:val="center"/>
          </w:tcPr>
          <w:p w14:paraId="0FD9772B" w14:textId="4007D1CA" w:rsidR="005F2F54" w:rsidRPr="00484D1E" w:rsidRDefault="00484D1E" w:rsidP="005F2F54">
            <w:pPr>
              <w:jc w:val="left"/>
              <w:rPr>
                <w:sz w:val="20"/>
                <w:szCs w:val="20"/>
                <w:lang w:val="en-US"/>
              </w:rPr>
            </w:pPr>
            <w:r w:rsidRPr="00C40EF5">
              <w:rPr>
                <w:szCs w:val="22"/>
              </w:rPr>
              <w:t>Change in the multiplicity of data groups in the export - related IEs so that they are aligned with the AES</w:t>
            </w:r>
          </w:p>
        </w:tc>
        <w:tc>
          <w:tcPr>
            <w:tcW w:w="781" w:type="pct"/>
            <w:vAlign w:val="center"/>
          </w:tcPr>
          <w:p w14:paraId="24BD6618" w14:textId="15016773" w:rsidR="005F2F54" w:rsidRPr="00F2563E" w:rsidRDefault="005F2F54" w:rsidP="005F2F54">
            <w:pPr>
              <w:jc w:val="center"/>
              <w:rPr>
                <w:sz w:val="20"/>
                <w:szCs w:val="20"/>
              </w:rPr>
            </w:pPr>
            <w:r w:rsidRPr="00C40EF5">
              <w:rPr>
                <w:szCs w:val="22"/>
              </w:rPr>
              <w:t>Review</w:t>
            </w:r>
          </w:p>
        </w:tc>
        <w:tc>
          <w:tcPr>
            <w:tcW w:w="525" w:type="pct"/>
            <w:tcMar>
              <w:top w:w="113" w:type="dxa"/>
              <w:left w:w="57" w:type="dxa"/>
              <w:bottom w:w="113" w:type="dxa"/>
              <w:right w:w="57" w:type="dxa"/>
            </w:tcMar>
            <w:vAlign w:val="center"/>
          </w:tcPr>
          <w:p w14:paraId="11026669" w14:textId="4786B66C" w:rsidR="005F2F54" w:rsidRPr="00F2563E" w:rsidRDefault="005F2F54" w:rsidP="005F2F54">
            <w:pPr>
              <w:jc w:val="center"/>
              <w:rPr>
                <w:sz w:val="20"/>
                <w:szCs w:val="20"/>
              </w:rPr>
            </w:pPr>
            <w:r w:rsidRPr="00C40EF5">
              <w:rPr>
                <w:szCs w:val="22"/>
                <w:lang w:val="en-US"/>
              </w:rPr>
              <w:t>Accepted</w:t>
            </w:r>
          </w:p>
        </w:tc>
        <w:tc>
          <w:tcPr>
            <w:tcW w:w="728" w:type="pct"/>
            <w:vAlign w:val="center"/>
          </w:tcPr>
          <w:p w14:paraId="241F8CC2" w14:textId="75D129BF" w:rsidR="005F2F54" w:rsidRPr="00F2563E" w:rsidRDefault="005F2F54" w:rsidP="005F2F54">
            <w:pPr>
              <w:jc w:val="center"/>
              <w:rPr>
                <w:sz w:val="20"/>
                <w:szCs w:val="20"/>
              </w:rPr>
            </w:pPr>
            <w:r w:rsidRPr="00C40EF5">
              <w:rPr>
                <w:szCs w:val="22"/>
              </w:rPr>
              <w:t>1</w:t>
            </w:r>
            <w:r w:rsidR="00352B6C">
              <w:rPr>
                <w:szCs w:val="22"/>
              </w:rPr>
              <w:t>9</w:t>
            </w:r>
            <w:r w:rsidRPr="00C40EF5">
              <w:rPr>
                <w:szCs w:val="22"/>
              </w:rPr>
              <w:t>/05/2023</w:t>
            </w:r>
          </w:p>
        </w:tc>
      </w:tr>
    </w:tbl>
    <w:p w14:paraId="5C66B91E" w14:textId="255E3473" w:rsidR="00D56A4B" w:rsidRPr="00C766EA" w:rsidRDefault="00D56A4B" w:rsidP="00494863">
      <w:pPr>
        <w:pStyle w:val="Caption"/>
        <w:keepNext/>
        <w:rPr>
          <w:bCs/>
          <w:szCs w:val="22"/>
        </w:rPr>
      </w:pPr>
      <w:bookmarkStart w:id="33" w:name="_Toc410739881"/>
      <w:bookmarkStart w:id="34" w:name="_Toc536616677"/>
      <w:bookmarkStart w:id="35" w:name="_Toc138858431"/>
      <w:r w:rsidRPr="006C5562">
        <w:rPr>
          <w:bCs/>
          <w:sz w:val="20"/>
          <w:szCs w:val="20"/>
        </w:rPr>
        <w:t xml:space="preserve">Table </w:t>
      </w:r>
      <w:r w:rsidRPr="006C5562">
        <w:rPr>
          <w:bCs/>
          <w:sz w:val="20"/>
          <w:szCs w:val="20"/>
        </w:rPr>
        <w:fldChar w:fldCharType="begin"/>
      </w:r>
      <w:r w:rsidRPr="006C5562">
        <w:rPr>
          <w:bCs/>
          <w:sz w:val="20"/>
          <w:szCs w:val="20"/>
        </w:rPr>
        <w:instrText xml:space="preserve"> SEQ Table \* ARABIC </w:instrText>
      </w:r>
      <w:r w:rsidRPr="006C5562">
        <w:rPr>
          <w:bCs/>
          <w:sz w:val="20"/>
          <w:szCs w:val="20"/>
        </w:rPr>
        <w:fldChar w:fldCharType="separate"/>
      </w:r>
      <w:r w:rsidR="00DE4E94" w:rsidRPr="006C5562">
        <w:rPr>
          <w:bCs/>
          <w:sz w:val="20"/>
          <w:szCs w:val="20"/>
        </w:rPr>
        <w:t>4</w:t>
      </w:r>
      <w:r w:rsidRPr="006C5562">
        <w:rPr>
          <w:bCs/>
          <w:sz w:val="20"/>
          <w:szCs w:val="20"/>
        </w:rPr>
        <w:fldChar w:fldCharType="end"/>
      </w:r>
      <w:r w:rsidRPr="006C5562">
        <w:rPr>
          <w:bCs/>
          <w:sz w:val="20"/>
          <w:szCs w:val="20"/>
        </w:rPr>
        <w:t>: Overview of Changes for this R</w:t>
      </w:r>
      <w:r w:rsidRPr="006C5562">
        <w:rPr>
          <w:bCs/>
          <w:szCs w:val="22"/>
        </w:rPr>
        <w:t>elease</w:t>
      </w:r>
      <w:bookmarkEnd w:id="33"/>
      <w:bookmarkEnd w:id="34"/>
      <w:bookmarkEnd w:id="35"/>
    </w:p>
    <w:p w14:paraId="6BD89202" w14:textId="77777777" w:rsidR="00D56A4B" w:rsidRPr="00F2563E" w:rsidRDefault="00D56A4B" w:rsidP="00D56A4B">
      <w:pPr>
        <w:rPr>
          <w:sz w:val="24"/>
        </w:rPr>
      </w:pPr>
    </w:p>
    <w:p w14:paraId="53AC6C48" w14:textId="77777777" w:rsidR="00F67E91" w:rsidRDefault="00F67E91">
      <w:pPr>
        <w:spacing w:after="0" w:line="240" w:lineRule="auto"/>
        <w:jc w:val="left"/>
        <w:rPr>
          <w:b/>
          <w:smallCaps/>
          <w:sz w:val="32"/>
          <w:lang w:eastAsia="ko-KR"/>
        </w:rPr>
      </w:pPr>
      <w:bookmarkStart w:id="36" w:name="_Ref248903537"/>
      <w:bookmarkStart w:id="37" w:name="_Ref248903552"/>
      <w:bookmarkStart w:id="38" w:name="_Toc536616669"/>
      <w:r>
        <w:br w:type="page"/>
      </w:r>
    </w:p>
    <w:p w14:paraId="421ABB9E" w14:textId="33C2CFD8" w:rsidR="00D56A4B" w:rsidRDefault="00D56A4B" w:rsidP="00D56A4B">
      <w:pPr>
        <w:pStyle w:val="Heading1"/>
        <w:tabs>
          <w:tab w:val="num" w:pos="432"/>
        </w:tabs>
      </w:pPr>
      <w:bookmarkStart w:id="39" w:name="_Toc138858426"/>
      <w:bookmarkStart w:id="40" w:name="_Ref138859651"/>
      <w:r w:rsidRPr="00F2563E">
        <w:lastRenderedPageBreak/>
        <w:t>Change Requests</w:t>
      </w:r>
      <w:bookmarkEnd w:id="36"/>
      <w:bookmarkEnd w:id="37"/>
      <w:bookmarkEnd w:id="38"/>
      <w:bookmarkEnd w:id="39"/>
      <w:bookmarkEnd w:id="40"/>
    </w:p>
    <w:p w14:paraId="23173E9F" w14:textId="77777777" w:rsidR="00F67E91" w:rsidRPr="00C40EF5" w:rsidRDefault="00F67E91" w:rsidP="00F67E91">
      <w:pPr>
        <w:pStyle w:val="Heading4"/>
        <w:rPr>
          <w:szCs w:val="22"/>
          <w:lang w:val="en-US"/>
        </w:rPr>
      </w:pPr>
      <w:r w:rsidRPr="00C40EF5">
        <w:rPr>
          <w:szCs w:val="22"/>
          <w:lang w:val="en-US"/>
        </w:rPr>
        <w:t>DDNEA-P4-344 – Rewording of technical rule TR0104</w:t>
      </w:r>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6A2B06" w:rsidRPr="006A2B06" w14:paraId="63DEADC8" w14:textId="77777777">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D9D9D9" w:themeFill="background1" w:themeFillShade="D9"/>
            <w:tcMar>
              <w:top w:w="57" w:type="dxa"/>
              <w:bottom w:w="113" w:type="dxa"/>
            </w:tcMar>
          </w:tcPr>
          <w:p w14:paraId="4DCA2F41" w14:textId="77777777" w:rsidR="00F67E91" w:rsidRPr="00C40EF5" w:rsidRDefault="00F67E91">
            <w:pPr>
              <w:spacing w:line="276" w:lineRule="auto"/>
              <w:rPr>
                <w:b w:val="0"/>
                <w:szCs w:val="22"/>
              </w:rPr>
            </w:pPr>
            <w:r w:rsidRPr="00C40EF5">
              <w:rPr>
                <w:szCs w:val="22"/>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6A2B06" w:rsidRPr="006A2B06" w14:paraId="541461D9" w14:textId="77777777">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6083B41E" w14:textId="77777777" w:rsidR="00F67E91" w:rsidRPr="00C40EF5" w:rsidRDefault="00F67E91">
                  <w:pPr>
                    <w:jc w:val="left"/>
                    <w:rPr>
                      <w:b w:val="0"/>
                      <w:szCs w:val="22"/>
                    </w:rPr>
                  </w:pPr>
                  <w:r w:rsidRPr="00C40EF5">
                    <w:rPr>
                      <w:b w:val="0"/>
                      <w:szCs w:val="22"/>
                    </w:rPr>
                    <w:t>RFC number</w:t>
                  </w:r>
                </w:p>
              </w:tc>
              <w:tc>
                <w:tcPr>
                  <w:tcW w:w="6652" w:type="dxa"/>
                  <w:shd w:val="clear" w:color="auto" w:fill="FFFFFF" w:themeFill="background1"/>
                  <w:tcMar>
                    <w:top w:w="57" w:type="dxa"/>
                  </w:tcMar>
                </w:tcPr>
                <w:p w14:paraId="37A1C521" w14:textId="77777777" w:rsidR="00F67E91" w:rsidRPr="00C40EF5" w:rsidRDefault="00F67E91">
                  <w:pPr>
                    <w:rPr>
                      <w:b w:val="0"/>
                      <w:szCs w:val="22"/>
                    </w:rPr>
                  </w:pPr>
                  <w:r w:rsidRPr="00C40EF5">
                    <w:rPr>
                      <w:b w:val="0"/>
                      <w:szCs w:val="22"/>
                      <w:lang w:val="en-US"/>
                    </w:rPr>
                    <w:t>DDNEA-P4-344</w:t>
                  </w:r>
                </w:p>
              </w:tc>
            </w:tr>
            <w:tr w:rsidR="006A2B06" w:rsidRPr="006A2B06" w14:paraId="32CDA954" w14:textId="77777777">
              <w:tc>
                <w:tcPr>
                  <w:tcW w:w="2268" w:type="dxa"/>
                  <w:shd w:val="clear" w:color="auto" w:fill="FFFFFF" w:themeFill="background1"/>
                  <w:tcMar>
                    <w:top w:w="57" w:type="dxa"/>
                  </w:tcMar>
                </w:tcPr>
                <w:p w14:paraId="2CFA9A06" w14:textId="77777777" w:rsidR="00F67E91" w:rsidRPr="00C40EF5" w:rsidRDefault="00F67E91">
                  <w:pPr>
                    <w:jc w:val="left"/>
                    <w:rPr>
                      <w:szCs w:val="22"/>
                    </w:rPr>
                  </w:pPr>
                  <w:r w:rsidRPr="00C40EF5">
                    <w:rPr>
                      <w:szCs w:val="22"/>
                    </w:rPr>
                    <w:t>RFC status</w:t>
                  </w:r>
                </w:p>
              </w:tc>
              <w:tc>
                <w:tcPr>
                  <w:tcW w:w="6652" w:type="dxa"/>
                  <w:shd w:val="clear" w:color="auto" w:fill="FFFFFF" w:themeFill="background1"/>
                  <w:tcMar>
                    <w:top w:w="57" w:type="dxa"/>
                  </w:tcMar>
                </w:tcPr>
                <w:p w14:paraId="24F3AA01" w14:textId="77777777" w:rsidR="00F67E91" w:rsidRPr="00C40EF5" w:rsidRDefault="00F67E91">
                  <w:pPr>
                    <w:rPr>
                      <w:szCs w:val="22"/>
                    </w:rPr>
                  </w:pPr>
                  <w:r w:rsidRPr="00C40EF5">
                    <w:rPr>
                      <w:szCs w:val="22"/>
                    </w:rPr>
                    <w:t>Accepted</w:t>
                  </w:r>
                </w:p>
              </w:tc>
            </w:tr>
            <w:tr w:rsidR="006A2B06" w:rsidRPr="006A2B06" w14:paraId="4DCEA34C" w14:textId="77777777">
              <w:tc>
                <w:tcPr>
                  <w:tcW w:w="2268" w:type="dxa"/>
                  <w:shd w:val="clear" w:color="auto" w:fill="FFFFFF" w:themeFill="background1"/>
                  <w:tcMar>
                    <w:top w:w="57" w:type="dxa"/>
                  </w:tcMar>
                </w:tcPr>
                <w:p w14:paraId="16E5C180" w14:textId="77777777" w:rsidR="00F67E91" w:rsidRPr="00C40EF5" w:rsidRDefault="00F67E91">
                  <w:pPr>
                    <w:jc w:val="left"/>
                    <w:rPr>
                      <w:szCs w:val="22"/>
                    </w:rPr>
                  </w:pPr>
                  <w:r w:rsidRPr="00C40EF5">
                    <w:rPr>
                      <w:szCs w:val="22"/>
                    </w:rPr>
                    <w:t>Reason for Change</w:t>
                  </w:r>
                </w:p>
              </w:tc>
              <w:tc>
                <w:tcPr>
                  <w:tcW w:w="6652" w:type="dxa"/>
                  <w:shd w:val="clear" w:color="auto" w:fill="FFFFFF" w:themeFill="background1"/>
                  <w:tcMar>
                    <w:top w:w="57" w:type="dxa"/>
                  </w:tcMar>
                </w:tcPr>
                <w:p w14:paraId="073D1801" w14:textId="77777777" w:rsidR="00F67E91" w:rsidRPr="00C40EF5" w:rsidRDefault="00F67E91">
                  <w:pPr>
                    <w:rPr>
                      <w:szCs w:val="22"/>
                    </w:rPr>
                  </w:pPr>
                  <w:r w:rsidRPr="00C40EF5">
                    <w:rPr>
                      <w:szCs w:val="22"/>
                    </w:rPr>
                    <w:t>Specification Defect</w:t>
                  </w:r>
                </w:p>
              </w:tc>
            </w:tr>
            <w:tr w:rsidR="006A2B06" w:rsidRPr="006A2B06" w14:paraId="05D00C0C" w14:textId="77777777">
              <w:tc>
                <w:tcPr>
                  <w:tcW w:w="2268" w:type="dxa"/>
                  <w:shd w:val="clear" w:color="auto" w:fill="FFFFFF" w:themeFill="background1"/>
                  <w:tcMar>
                    <w:top w:w="57" w:type="dxa"/>
                  </w:tcMar>
                </w:tcPr>
                <w:p w14:paraId="0B5B78A6" w14:textId="77777777" w:rsidR="00F67E91" w:rsidRPr="00C40EF5" w:rsidRDefault="00F67E91">
                  <w:pPr>
                    <w:jc w:val="left"/>
                    <w:rPr>
                      <w:szCs w:val="22"/>
                    </w:rPr>
                  </w:pPr>
                  <w:r w:rsidRPr="00C40EF5">
                    <w:rPr>
                      <w:szCs w:val="22"/>
                    </w:rPr>
                    <w:t>Incidents</w:t>
                  </w:r>
                </w:p>
              </w:tc>
              <w:tc>
                <w:tcPr>
                  <w:tcW w:w="6652" w:type="dxa"/>
                  <w:shd w:val="clear" w:color="auto" w:fill="FFFFFF" w:themeFill="background1"/>
                  <w:tcMar>
                    <w:top w:w="57" w:type="dxa"/>
                  </w:tcMar>
                </w:tcPr>
                <w:p w14:paraId="4F302A35" w14:textId="77777777" w:rsidR="00F67E91" w:rsidRPr="00C40EF5" w:rsidRDefault="00F67E91">
                  <w:pPr>
                    <w:rPr>
                      <w:szCs w:val="22"/>
                    </w:rPr>
                  </w:pPr>
                  <w:r w:rsidRPr="00C40EF5">
                    <w:rPr>
                      <w:szCs w:val="22"/>
                    </w:rPr>
                    <w:t>IM588030</w:t>
                  </w:r>
                </w:p>
              </w:tc>
            </w:tr>
            <w:tr w:rsidR="006A2B06" w:rsidRPr="006A2B06" w14:paraId="3A13DA3B" w14:textId="77777777">
              <w:tc>
                <w:tcPr>
                  <w:tcW w:w="2268" w:type="dxa"/>
                  <w:shd w:val="clear" w:color="auto" w:fill="FFFFFF" w:themeFill="background1"/>
                  <w:tcMar>
                    <w:top w:w="57" w:type="dxa"/>
                  </w:tcMar>
                </w:tcPr>
                <w:p w14:paraId="196AE534" w14:textId="77777777" w:rsidR="00F67E91" w:rsidRPr="00C40EF5" w:rsidRDefault="00F67E91">
                  <w:pPr>
                    <w:jc w:val="left"/>
                    <w:rPr>
                      <w:szCs w:val="22"/>
                    </w:rPr>
                  </w:pPr>
                  <w:r w:rsidRPr="00C40EF5">
                    <w:rPr>
                      <w:szCs w:val="22"/>
                    </w:rPr>
                    <w:t>Known Error</w:t>
                  </w:r>
                </w:p>
              </w:tc>
              <w:tc>
                <w:tcPr>
                  <w:tcW w:w="6652" w:type="dxa"/>
                  <w:shd w:val="clear" w:color="auto" w:fill="FFFFFF" w:themeFill="background1"/>
                  <w:tcMar>
                    <w:top w:w="57" w:type="dxa"/>
                  </w:tcMar>
                </w:tcPr>
                <w:p w14:paraId="34E7C240" w14:textId="77777777" w:rsidR="00F67E91" w:rsidRPr="00C40EF5" w:rsidRDefault="00F67E91">
                  <w:pPr>
                    <w:rPr>
                      <w:szCs w:val="22"/>
                    </w:rPr>
                  </w:pPr>
                  <w:r w:rsidRPr="00C40EF5">
                    <w:rPr>
                      <w:szCs w:val="22"/>
                    </w:rPr>
                    <w:t>KE23355</w:t>
                  </w:r>
                </w:p>
              </w:tc>
            </w:tr>
            <w:tr w:rsidR="006A2B06" w:rsidRPr="006A2B06" w14:paraId="7A1D4D6C" w14:textId="77777777">
              <w:tc>
                <w:tcPr>
                  <w:tcW w:w="2268" w:type="dxa"/>
                  <w:shd w:val="clear" w:color="auto" w:fill="FFFFFF" w:themeFill="background1"/>
                  <w:tcMar>
                    <w:top w:w="57" w:type="dxa"/>
                  </w:tcMar>
                </w:tcPr>
                <w:p w14:paraId="26A7E021" w14:textId="77777777" w:rsidR="00F67E91" w:rsidRPr="00C40EF5" w:rsidRDefault="00F67E91">
                  <w:pPr>
                    <w:jc w:val="left"/>
                    <w:rPr>
                      <w:szCs w:val="22"/>
                    </w:rPr>
                  </w:pPr>
                  <w:r w:rsidRPr="00C40EF5">
                    <w:rPr>
                      <w:szCs w:val="22"/>
                    </w:rPr>
                    <w:t>Date at which the Change was proposed</w:t>
                  </w:r>
                </w:p>
              </w:tc>
              <w:tc>
                <w:tcPr>
                  <w:tcW w:w="6652" w:type="dxa"/>
                  <w:shd w:val="clear" w:color="auto" w:fill="FFFFFF" w:themeFill="background1"/>
                  <w:tcMar>
                    <w:top w:w="57" w:type="dxa"/>
                  </w:tcMar>
                </w:tcPr>
                <w:p w14:paraId="114E0B89" w14:textId="77777777" w:rsidR="00F67E91" w:rsidRPr="00C40EF5" w:rsidRDefault="00F67E91">
                  <w:pPr>
                    <w:rPr>
                      <w:szCs w:val="22"/>
                    </w:rPr>
                  </w:pPr>
                  <w:r w:rsidRPr="00C40EF5">
                    <w:rPr>
                      <w:szCs w:val="22"/>
                    </w:rPr>
                    <w:t>03/04/2023</w:t>
                  </w:r>
                </w:p>
              </w:tc>
            </w:tr>
            <w:tr w:rsidR="006A2B06" w:rsidRPr="006A2B06" w14:paraId="50838A7B" w14:textId="77777777">
              <w:tc>
                <w:tcPr>
                  <w:tcW w:w="2268" w:type="dxa"/>
                  <w:shd w:val="clear" w:color="auto" w:fill="FFFFFF" w:themeFill="background1"/>
                  <w:tcMar>
                    <w:top w:w="57" w:type="dxa"/>
                  </w:tcMar>
                </w:tcPr>
                <w:p w14:paraId="51303373" w14:textId="77777777" w:rsidR="00F67E91" w:rsidRPr="00C40EF5" w:rsidRDefault="00F67E91">
                  <w:pPr>
                    <w:jc w:val="left"/>
                    <w:rPr>
                      <w:szCs w:val="22"/>
                    </w:rPr>
                  </w:pPr>
                  <w:r w:rsidRPr="00C40EF5">
                    <w:rPr>
                      <w:szCs w:val="22"/>
                    </w:rPr>
                    <w:t>Requester</w:t>
                  </w:r>
                </w:p>
              </w:tc>
              <w:tc>
                <w:tcPr>
                  <w:tcW w:w="6652" w:type="dxa"/>
                  <w:shd w:val="clear" w:color="auto" w:fill="FFFFFF" w:themeFill="background1"/>
                  <w:tcMar>
                    <w:top w:w="57" w:type="dxa"/>
                  </w:tcMar>
                </w:tcPr>
                <w:p w14:paraId="4132AF80" w14:textId="77777777" w:rsidR="00F67E91" w:rsidRPr="00C40EF5" w:rsidRDefault="00F67E91">
                  <w:pPr>
                    <w:rPr>
                      <w:szCs w:val="22"/>
                    </w:rPr>
                  </w:pPr>
                  <w:r w:rsidRPr="00C40EF5">
                    <w:rPr>
                      <w:szCs w:val="22"/>
                    </w:rPr>
                    <w:t>EMCS CPT</w:t>
                  </w:r>
                </w:p>
              </w:tc>
            </w:tr>
          </w:tbl>
          <w:p w14:paraId="61646760" w14:textId="77777777" w:rsidR="00F67E91" w:rsidRPr="00C40EF5" w:rsidRDefault="00F67E91">
            <w:pPr>
              <w:rPr>
                <w:szCs w:val="22"/>
              </w:rPr>
            </w:pPr>
          </w:p>
        </w:tc>
      </w:tr>
      <w:tr w:rsidR="006A2B06" w:rsidRPr="006A2B06" w14:paraId="62D1ED02" w14:textId="77777777">
        <w:tc>
          <w:tcPr>
            <w:tcW w:w="9286" w:type="dxa"/>
            <w:shd w:val="clear" w:color="auto" w:fill="D9D9D9" w:themeFill="background1" w:themeFillShade="D9"/>
            <w:tcMar>
              <w:top w:w="57" w:type="dxa"/>
              <w:bottom w:w="113" w:type="dxa"/>
            </w:tcMar>
          </w:tcPr>
          <w:p w14:paraId="70BDBEAD" w14:textId="77777777" w:rsidR="00F67E91" w:rsidRPr="00C40EF5" w:rsidRDefault="00F67E91">
            <w:pPr>
              <w:spacing w:line="276" w:lineRule="auto"/>
              <w:rPr>
                <w:b/>
                <w:szCs w:val="22"/>
              </w:rPr>
            </w:pPr>
            <w:r w:rsidRPr="00C40EF5">
              <w:rPr>
                <w:b/>
                <w:szCs w:val="22"/>
              </w:rPr>
              <w:t>Change Assessment</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2"/>
              <w:gridCol w:w="6443"/>
            </w:tblGrid>
            <w:tr w:rsidR="006A2B06" w:rsidRPr="006A2B06" w14:paraId="51DFC0BB" w14:textId="77777777">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3A48D7B4" w14:textId="77777777" w:rsidR="00F67E91" w:rsidRPr="00C40EF5" w:rsidRDefault="00F67E91">
                  <w:pPr>
                    <w:jc w:val="left"/>
                    <w:rPr>
                      <w:b w:val="0"/>
                      <w:szCs w:val="22"/>
                    </w:rPr>
                  </w:pPr>
                  <w:r w:rsidRPr="00C40EF5">
                    <w:rPr>
                      <w:b w:val="0"/>
                      <w:szCs w:val="22"/>
                    </w:rPr>
                    <w:t>Change priority</w:t>
                  </w:r>
                </w:p>
              </w:tc>
              <w:tc>
                <w:tcPr>
                  <w:tcW w:w="6652" w:type="dxa"/>
                  <w:shd w:val="clear" w:color="auto" w:fill="FFFFFF" w:themeFill="background1"/>
                  <w:tcMar>
                    <w:top w:w="57" w:type="dxa"/>
                  </w:tcMar>
                </w:tcPr>
                <w:p w14:paraId="1787DAC0" w14:textId="77777777" w:rsidR="00F67E91" w:rsidRPr="00C40EF5" w:rsidRDefault="00F67E91">
                  <w:pPr>
                    <w:rPr>
                      <w:b w:val="0"/>
                      <w:szCs w:val="22"/>
                    </w:rPr>
                  </w:pPr>
                  <w:r w:rsidRPr="00C40EF5">
                    <w:rPr>
                      <w:b w:val="0"/>
                      <w:szCs w:val="22"/>
                    </w:rPr>
                    <w:t>Medium</w:t>
                  </w:r>
                </w:p>
              </w:tc>
            </w:tr>
            <w:tr w:rsidR="006A2B06" w:rsidRPr="006A2B06" w14:paraId="7F9D4E32" w14:textId="77777777">
              <w:tc>
                <w:tcPr>
                  <w:tcW w:w="2268" w:type="dxa"/>
                  <w:shd w:val="clear" w:color="auto" w:fill="FFFFFF" w:themeFill="background1"/>
                  <w:tcMar>
                    <w:top w:w="57" w:type="dxa"/>
                  </w:tcMar>
                </w:tcPr>
                <w:p w14:paraId="0FF19CA1" w14:textId="77777777" w:rsidR="00F67E91" w:rsidRPr="00C40EF5" w:rsidRDefault="00F67E91">
                  <w:pPr>
                    <w:jc w:val="left"/>
                    <w:rPr>
                      <w:szCs w:val="22"/>
                    </w:rPr>
                  </w:pPr>
                  <w:r w:rsidRPr="00C40EF5">
                    <w:rPr>
                      <w:szCs w:val="22"/>
                    </w:rPr>
                    <w:t>Change Description</w:t>
                  </w:r>
                </w:p>
              </w:tc>
              <w:tc>
                <w:tcPr>
                  <w:tcW w:w="6652" w:type="dxa"/>
                  <w:shd w:val="clear" w:color="auto" w:fill="FFFFFF" w:themeFill="background1"/>
                  <w:tcMar>
                    <w:top w:w="57" w:type="dxa"/>
                  </w:tcMar>
                </w:tcPr>
                <w:p w14:paraId="43128609" w14:textId="77777777" w:rsidR="00F67E91" w:rsidRPr="00C40EF5" w:rsidRDefault="00F67E91">
                  <w:pPr>
                    <w:rPr>
                      <w:b/>
                      <w:szCs w:val="22"/>
                    </w:rPr>
                  </w:pPr>
                  <w:r w:rsidRPr="00C40EF5">
                    <w:rPr>
                      <w:b/>
                      <w:szCs w:val="22"/>
                    </w:rPr>
                    <w:t>Problem statement:</w:t>
                  </w:r>
                </w:p>
                <w:p w14:paraId="38ACCDED" w14:textId="77777777" w:rsidR="00F67E91" w:rsidRPr="00C40EF5" w:rsidRDefault="00F67E91">
                  <w:pPr>
                    <w:rPr>
                      <w:szCs w:val="22"/>
                    </w:rPr>
                  </w:pPr>
                  <w:r w:rsidRPr="00C40EF5">
                    <w:rPr>
                      <w:szCs w:val="22"/>
                    </w:rPr>
                    <w:t>As described in the related incident IM588030, the wording of TR0104 needs to be updated, because in its current version it is not aligned with Section “Design Principles - Exception Handling - Syntactic layer” of DDNEA for EMCS Phase 4 Main Document.</w:t>
                  </w:r>
                </w:p>
                <w:p w14:paraId="5864E1F3" w14:textId="77777777" w:rsidR="00F67E91" w:rsidRPr="00C40EF5" w:rsidRDefault="00F67E91">
                  <w:pPr>
                    <w:spacing w:line="259" w:lineRule="auto"/>
                    <w:rPr>
                      <w:b/>
                      <w:szCs w:val="22"/>
                    </w:rPr>
                  </w:pPr>
                  <w:r w:rsidRPr="00C40EF5">
                    <w:rPr>
                      <w:b/>
                      <w:szCs w:val="22"/>
                    </w:rPr>
                    <w:t>Proposed solution:</w:t>
                  </w:r>
                </w:p>
                <w:p w14:paraId="313D13DA" w14:textId="77777777" w:rsidR="00F67E91" w:rsidRPr="00C40EF5" w:rsidRDefault="00F67E91">
                  <w:pPr>
                    <w:rPr>
                      <w:szCs w:val="22"/>
                    </w:rPr>
                  </w:pPr>
                  <w:r w:rsidRPr="00C40EF5">
                    <w:rPr>
                      <w:szCs w:val="22"/>
                    </w:rPr>
                    <w:t xml:space="preserve">As per the analysis presented in the [Problem Statement] section, the description of ‘TR0104’ in </w:t>
                  </w:r>
                  <w:r w:rsidRPr="00C40EF5">
                    <w:rPr>
                      <w:szCs w:val="22"/>
                      <w:u w:val="single"/>
                    </w:rPr>
                    <w:t>Appendix D</w:t>
                  </w:r>
                  <w:r w:rsidRPr="00C40EF5">
                    <w:rPr>
                      <w:szCs w:val="22"/>
                    </w:rPr>
                    <w:t xml:space="preserve"> shall be updated as follows:</w:t>
                  </w:r>
                </w:p>
                <w:p w14:paraId="0F2F4D3E" w14:textId="77777777" w:rsidR="00F67E91" w:rsidRPr="00C40EF5" w:rsidRDefault="00F67E91">
                  <w:pPr>
                    <w:spacing w:after="0"/>
                    <w:jc w:val="left"/>
                    <w:rPr>
                      <w:szCs w:val="22"/>
                      <w:u w:val="single"/>
                    </w:rPr>
                  </w:pPr>
                  <w:r w:rsidRPr="00C40EF5">
                    <w:rPr>
                      <w:szCs w:val="22"/>
                      <w:u w:val="single"/>
                    </w:rPr>
                    <w:t>From:</w:t>
                  </w:r>
                </w:p>
                <w:p w14:paraId="24B2FC19" w14:textId="79973163" w:rsidR="00F67E91" w:rsidRPr="00C40EF5" w:rsidRDefault="00F00E30">
                  <w:pPr>
                    <w:spacing w:after="0"/>
                    <w:jc w:val="left"/>
                    <w:rPr>
                      <w:szCs w:val="22"/>
                    </w:rPr>
                  </w:pPr>
                  <w:r w:rsidRPr="00C40EF5">
                    <w:rPr>
                      <w:szCs w:val="22"/>
                    </w:rPr>
                    <w:t>“The</w:t>
                  </w:r>
                  <w:r w:rsidR="00F67E91" w:rsidRPr="00C40EF5">
                    <w:rPr>
                      <w:szCs w:val="22"/>
                    </w:rPr>
                    <w:t xml:space="preserve"> HEADER Data Group is required for rejecting IE717, IE801, IE802, IE803, IE807, IE810, IE813, IE818, IE819, IE837, IE861, IE871, IE904, IE905 messages.</w:t>
                  </w:r>
                </w:p>
                <w:p w14:paraId="017E03E2" w14:textId="77777777" w:rsidR="00F67E91" w:rsidRPr="00C40EF5" w:rsidRDefault="00F67E91">
                  <w:pPr>
                    <w:spacing w:after="0"/>
                    <w:jc w:val="left"/>
                    <w:rPr>
                      <w:szCs w:val="22"/>
                    </w:rPr>
                  </w:pPr>
                  <w:r w:rsidRPr="00C40EF5">
                    <w:rPr>
                      <w:szCs w:val="22"/>
                    </w:rPr>
                    <w:t>It must not be present for rejecting all other messages (refer to Section “Design Principles - Exception Handling - Syntactic layer” of DDNEA for EMCS Phase 4 Main Document).”</w:t>
                  </w:r>
                </w:p>
                <w:p w14:paraId="5A679C70" w14:textId="77777777" w:rsidR="00F67E91" w:rsidRPr="00C40EF5" w:rsidRDefault="00F67E91">
                  <w:pPr>
                    <w:spacing w:after="0"/>
                    <w:jc w:val="left"/>
                    <w:rPr>
                      <w:szCs w:val="22"/>
                    </w:rPr>
                  </w:pPr>
                </w:p>
                <w:p w14:paraId="53E95C63" w14:textId="77777777" w:rsidR="00F67E91" w:rsidRPr="00C40EF5" w:rsidRDefault="00F67E91">
                  <w:pPr>
                    <w:spacing w:after="0"/>
                    <w:jc w:val="left"/>
                    <w:rPr>
                      <w:szCs w:val="22"/>
                      <w:u w:val="single"/>
                    </w:rPr>
                  </w:pPr>
                  <w:r w:rsidRPr="00C40EF5">
                    <w:rPr>
                      <w:szCs w:val="22"/>
                      <w:u w:val="single"/>
                    </w:rPr>
                    <w:t>To:</w:t>
                  </w:r>
                </w:p>
                <w:p w14:paraId="3A8A3641" w14:textId="384EA08C" w:rsidR="00F67E91" w:rsidRPr="00C40EF5" w:rsidRDefault="00F00E30">
                  <w:pPr>
                    <w:spacing w:after="0"/>
                    <w:jc w:val="left"/>
                    <w:rPr>
                      <w:szCs w:val="22"/>
                    </w:rPr>
                  </w:pPr>
                  <w:r w:rsidRPr="00C40EF5">
                    <w:rPr>
                      <w:szCs w:val="22"/>
                    </w:rPr>
                    <w:t>“The</w:t>
                  </w:r>
                  <w:r w:rsidR="00F67E91" w:rsidRPr="00C40EF5">
                    <w:rPr>
                      <w:szCs w:val="22"/>
                    </w:rPr>
                    <w:t xml:space="preserve"> HEADER Data Group is required for rejecting IE717, IE801, IE802, IE803, IE807, IE810, IE813, IE818, IE819, IE837, IE861, IE871, IE904, IE905 messages, </w:t>
                  </w:r>
                  <w:r w:rsidR="00F67E91" w:rsidRPr="00C40EF5">
                    <w:rPr>
                      <w:szCs w:val="22"/>
                      <w:highlight w:val="green"/>
                    </w:rPr>
                    <w:t xml:space="preserve">except for the cases where the data </w:t>
                  </w:r>
                  <w:r w:rsidR="00F67E91" w:rsidRPr="00C40EF5">
                    <w:rPr>
                      <w:szCs w:val="22"/>
                      <w:highlight w:val="green"/>
                    </w:rPr>
                    <w:lastRenderedPageBreak/>
                    <w:t>item &lt;Administrative Reference code&gt; is syntactically invalid or missing in the afore-mentioned messages.</w:t>
                  </w:r>
                </w:p>
                <w:p w14:paraId="635031DB" w14:textId="77777777" w:rsidR="00F67E91" w:rsidRPr="00C40EF5" w:rsidRDefault="00F67E91">
                  <w:pPr>
                    <w:spacing w:after="0"/>
                    <w:jc w:val="left"/>
                    <w:rPr>
                      <w:szCs w:val="22"/>
                    </w:rPr>
                  </w:pPr>
                  <w:r w:rsidRPr="00C40EF5">
                    <w:rPr>
                      <w:szCs w:val="22"/>
                    </w:rPr>
                    <w:t>It must not be present for rejecting all other messages (refer to Section “Design Principles - Exception Handling - Syntactic layer” of DDNEA for EMCS Phase 4 Main Document).”</w:t>
                  </w:r>
                </w:p>
                <w:p w14:paraId="16957B06" w14:textId="77777777" w:rsidR="00F67E91" w:rsidRPr="00C40EF5" w:rsidRDefault="00F67E91">
                  <w:pPr>
                    <w:rPr>
                      <w:szCs w:val="22"/>
                    </w:rPr>
                  </w:pPr>
                </w:p>
              </w:tc>
            </w:tr>
            <w:tr w:rsidR="006A2B06" w:rsidRPr="006A2B06" w14:paraId="7066B5FA" w14:textId="77777777">
              <w:tc>
                <w:tcPr>
                  <w:tcW w:w="2268" w:type="dxa"/>
                  <w:shd w:val="clear" w:color="auto" w:fill="FFFFFF" w:themeFill="background1"/>
                  <w:tcMar>
                    <w:top w:w="57" w:type="dxa"/>
                  </w:tcMar>
                </w:tcPr>
                <w:p w14:paraId="50CDDD22" w14:textId="77777777" w:rsidR="00F67E91" w:rsidRPr="00C40EF5" w:rsidRDefault="00F67E91">
                  <w:pPr>
                    <w:jc w:val="left"/>
                    <w:rPr>
                      <w:szCs w:val="22"/>
                    </w:rPr>
                  </w:pPr>
                  <w:r w:rsidRPr="00C40EF5">
                    <w:rPr>
                      <w:szCs w:val="22"/>
                    </w:rPr>
                    <w:lastRenderedPageBreak/>
                    <w:t>Impact assessment</w:t>
                  </w:r>
                </w:p>
              </w:tc>
              <w:tc>
                <w:tcPr>
                  <w:tcW w:w="6652" w:type="dxa"/>
                  <w:shd w:val="clear" w:color="auto" w:fill="FFFFFF" w:themeFill="background1"/>
                  <w:tcMar>
                    <w:top w:w="57" w:type="dxa"/>
                  </w:tcMar>
                </w:tcPr>
                <w:p w14:paraId="04A93CB1" w14:textId="77777777" w:rsidR="00F67E91" w:rsidRPr="00C40EF5" w:rsidRDefault="00F67E91">
                  <w:pPr>
                    <w:spacing w:line="276" w:lineRule="auto"/>
                    <w:rPr>
                      <w:szCs w:val="22"/>
                    </w:rPr>
                  </w:pPr>
                  <w:r w:rsidRPr="00C40EF5">
                    <w:rPr>
                      <w:szCs w:val="22"/>
                    </w:rPr>
                    <w:t>Specification Documents:</w:t>
                  </w:r>
                </w:p>
                <w:p w14:paraId="6B8A15E2" w14:textId="77777777" w:rsidR="00F67E91" w:rsidRPr="00C40EF5" w:rsidRDefault="00F67E91" w:rsidP="00F67E91">
                  <w:pPr>
                    <w:pStyle w:val="ListParagraph"/>
                    <w:numPr>
                      <w:ilvl w:val="0"/>
                      <w:numId w:val="67"/>
                    </w:numPr>
                    <w:spacing w:before="0" w:line="276" w:lineRule="auto"/>
                    <w:rPr>
                      <w:szCs w:val="22"/>
                    </w:rPr>
                  </w:pPr>
                  <w:r w:rsidRPr="00C40EF5">
                    <w:rPr>
                      <w:szCs w:val="22"/>
                    </w:rPr>
                    <w:t>DDNEA for EMCS Phase 4.1 (Low);</w:t>
                  </w:r>
                </w:p>
                <w:p w14:paraId="2B767929" w14:textId="77777777" w:rsidR="00F67E91" w:rsidRPr="00C40EF5" w:rsidRDefault="00F67E91" w:rsidP="00F67E91">
                  <w:pPr>
                    <w:pStyle w:val="ListParagraph"/>
                    <w:numPr>
                      <w:ilvl w:val="0"/>
                      <w:numId w:val="67"/>
                    </w:numPr>
                    <w:spacing w:before="0" w:line="276" w:lineRule="auto"/>
                    <w:rPr>
                      <w:szCs w:val="22"/>
                    </w:rPr>
                  </w:pPr>
                  <w:r w:rsidRPr="00C40EF5">
                    <w:rPr>
                      <w:szCs w:val="22"/>
                    </w:rPr>
                    <w:t>CTP for EMCS Phase 4.1 (None);</w:t>
                  </w:r>
                </w:p>
                <w:p w14:paraId="7B12EFAF" w14:textId="77777777" w:rsidR="00F67E91" w:rsidRPr="00C40EF5" w:rsidRDefault="00F67E91" w:rsidP="00F67E91">
                  <w:pPr>
                    <w:pStyle w:val="ListParagraph"/>
                    <w:numPr>
                      <w:ilvl w:val="0"/>
                      <w:numId w:val="67"/>
                    </w:numPr>
                    <w:spacing w:before="0" w:line="276" w:lineRule="auto"/>
                    <w:rPr>
                      <w:szCs w:val="22"/>
                    </w:rPr>
                  </w:pPr>
                  <w:r w:rsidRPr="00C40EF5">
                    <w:rPr>
                      <w:szCs w:val="22"/>
                    </w:rPr>
                    <w:t>TRP for EMCS Phase 4.1 (Low).</w:t>
                  </w:r>
                </w:p>
                <w:p w14:paraId="20820BF4" w14:textId="77777777" w:rsidR="00F67E91" w:rsidRPr="00C40EF5" w:rsidRDefault="00F67E91">
                  <w:pPr>
                    <w:spacing w:line="276" w:lineRule="auto"/>
                    <w:rPr>
                      <w:szCs w:val="22"/>
                    </w:rPr>
                  </w:pPr>
                  <w:r w:rsidRPr="00C40EF5">
                    <w:rPr>
                      <w:szCs w:val="22"/>
                    </w:rPr>
                    <w:t>CDEAs:</w:t>
                  </w:r>
                </w:p>
                <w:p w14:paraId="38116163" w14:textId="77777777" w:rsidR="00F67E91" w:rsidRPr="00C40EF5" w:rsidRDefault="00F67E91" w:rsidP="00F67E91">
                  <w:pPr>
                    <w:pStyle w:val="ListParagraph"/>
                    <w:numPr>
                      <w:ilvl w:val="0"/>
                      <w:numId w:val="68"/>
                    </w:numPr>
                    <w:spacing w:before="0" w:line="276" w:lineRule="auto"/>
                    <w:rPr>
                      <w:szCs w:val="22"/>
                    </w:rPr>
                  </w:pPr>
                  <w:r w:rsidRPr="00C40EF5">
                    <w:rPr>
                      <w:szCs w:val="22"/>
                    </w:rPr>
                    <w:t>Central SEED v1 application (None);</w:t>
                  </w:r>
                </w:p>
                <w:p w14:paraId="0DD1F353" w14:textId="77777777" w:rsidR="00F67E91" w:rsidRPr="00C40EF5" w:rsidRDefault="00F67E91" w:rsidP="00F67E91">
                  <w:pPr>
                    <w:pStyle w:val="ListParagraph"/>
                    <w:numPr>
                      <w:ilvl w:val="0"/>
                      <w:numId w:val="68"/>
                    </w:numPr>
                    <w:spacing w:before="0" w:line="276" w:lineRule="auto"/>
                    <w:rPr>
                      <w:szCs w:val="22"/>
                    </w:rPr>
                  </w:pPr>
                  <w:r w:rsidRPr="00C40EF5">
                    <w:rPr>
                      <w:szCs w:val="22"/>
                    </w:rPr>
                    <w:t>CTA (None);</w:t>
                  </w:r>
                </w:p>
                <w:p w14:paraId="4A708142" w14:textId="77777777" w:rsidR="00F67E91" w:rsidRPr="00C40EF5" w:rsidRDefault="00F67E91" w:rsidP="00F67E91">
                  <w:pPr>
                    <w:pStyle w:val="ListParagraph"/>
                    <w:numPr>
                      <w:ilvl w:val="0"/>
                      <w:numId w:val="68"/>
                    </w:numPr>
                    <w:spacing w:before="0" w:line="276" w:lineRule="auto"/>
                    <w:rPr>
                      <w:szCs w:val="22"/>
                    </w:rPr>
                  </w:pPr>
                  <w:r w:rsidRPr="00C40EF5">
                    <w:rPr>
                      <w:szCs w:val="22"/>
                    </w:rPr>
                    <w:t>CS/MISE (None).</w:t>
                  </w:r>
                </w:p>
                <w:p w14:paraId="591B8D1A" w14:textId="77777777" w:rsidR="00F67E91" w:rsidRPr="00C40EF5" w:rsidRDefault="00F67E91">
                  <w:pPr>
                    <w:spacing w:line="276" w:lineRule="auto"/>
                    <w:rPr>
                      <w:szCs w:val="22"/>
                    </w:rPr>
                  </w:pPr>
                  <w:r w:rsidRPr="00C40EF5">
                    <w:rPr>
                      <w:szCs w:val="22"/>
                    </w:rPr>
                    <w:t>NEAs:</w:t>
                  </w:r>
                </w:p>
                <w:p w14:paraId="11010D44" w14:textId="77777777" w:rsidR="00F67E91" w:rsidRPr="00C40EF5" w:rsidRDefault="00F67E91" w:rsidP="00F67E91">
                  <w:pPr>
                    <w:pStyle w:val="ListParagraph"/>
                    <w:numPr>
                      <w:ilvl w:val="0"/>
                      <w:numId w:val="69"/>
                    </w:numPr>
                    <w:spacing w:before="0"/>
                    <w:rPr>
                      <w:szCs w:val="22"/>
                    </w:rPr>
                  </w:pPr>
                  <w:r w:rsidRPr="00C40EF5">
                    <w:rPr>
                      <w:szCs w:val="22"/>
                    </w:rPr>
                    <w:t>Impact on NEAs (None).</w:t>
                  </w:r>
                </w:p>
              </w:tc>
            </w:tr>
            <w:tr w:rsidR="006A2B06" w:rsidRPr="006A2B06" w14:paraId="2B92D07D" w14:textId="77777777">
              <w:tc>
                <w:tcPr>
                  <w:tcW w:w="2268" w:type="dxa"/>
                  <w:shd w:val="clear" w:color="auto" w:fill="FFFFFF" w:themeFill="background1"/>
                  <w:tcMar>
                    <w:top w:w="57" w:type="dxa"/>
                  </w:tcMar>
                </w:tcPr>
                <w:p w14:paraId="2F603494" w14:textId="77777777" w:rsidR="00F67E91" w:rsidRPr="00C40EF5" w:rsidRDefault="00F67E91">
                  <w:pPr>
                    <w:jc w:val="left"/>
                    <w:rPr>
                      <w:szCs w:val="22"/>
                    </w:rPr>
                  </w:pPr>
                  <w:r w:rsidRPr="00C40EF5">
                    <w:rPr>
                      <w:szCs w:val="22"/>
                    </w:rPr>
                    <w:t>Effect of not implementing the Change</w:t>
                  </w:r>
                </w:p>
              </w:tc>
              <w:tc>
                <w:tcPr>
                  <w:tcW w:w="6652" w:type="dxa"/>
                  <w:shd w:val="clear" w:color="auto" w:fill="FFFFFF" w:themeFill="background1"/>
                  <w:tcMar>
                    <w:top w:w="57" w:type="dxa"/>
                  </w:tcMar>
                </w:tcPr>
                <w:p w14:paraId="18CDD5E1" w14:textId="77777777" w:rsidR="00F67E91" w:rsidRPr="00C40EF5" w:rsidRDefault="00F67E91">
                  <w:pPr>
                    <w:rPr>
                      <w:szCs w:val="22"/>
                    </w:rPr>
                  </w:pPr>
                  <w:r w:rsidRPr="00C40EF5">
                    <w:rPr>
                      <w:szCs w:val="22"/>
                    </w:rPr>
                    <w:t>If the proposed change is not implemented, the wording of the technical rule TR0104 shall not be aligned with the section “Design Principles - Exception Handling - Syntactic layer” of the DDNEA Main Document for EMCS, in which it is stated that “If the received message contains a syntactically invalid &lt;Administrative Reference Code&gt; Data Item or is missing, then the &lt;HEADER&gt; Data Group should not be present in the IE917 message (C_XML_NCK).”</w:t>
                  </w:r>
                </w:p>
              </w:tc>
            </w:tr>
            <w:tr w:rsidR="006A2B06" w:rsidRPr="006A2B06" w14:paraId="00E90C3C" w14:textId="77777777">
              <w:tc>
                <w:tcPr>
                  <w:tcW w:w="2268" w:type="dxa"/>
                  <w:shd w:val="clear" w:color="auto" w:fill="FFFFFF" w:themeFill="background1"/>
                  <w:tcMar>
                    <w:top w:w="57" w:type="dxa"/>
                  </w:tcMar>
                </w:tcPr>
                <w:p w14:paraId="3A550448" w14:textId="77777777" w:rsidR="00F67E91" w:rsidRPr="00C40EF5" w:rsidRDefault="00F67E91">
                  <w:pPr>
                    <w:jc w:val="left"/>
                    <w:rPr>
                      <w:szCs w:val="22"/>
                    </w:rPr>
                  </w:pPr>
                  <w:r w:rsidRPr="00C40EF5">
                    <w:rPr>
                      <w:szCs w:val="22"/>
                    </w:rPr>
                    <w:t>Risk assessment</w:t>
                  </w:r>
                </w:p>
              </w:tc>
              <w:tc>
                <w:tcPr>
                  <w:tcW w:w="6652" w:type="dxa"/>
                  <w:shd w:val="clear" w:color="auto" w:fill="FFFFFF" w:themeFill="background1"/>
                  <w:tcMar>
                    <w:top w:w="57" w:type="dxa"/>
                  </w:tcMar>
                </w:tcPr>
                <w:p w14:paraId="6A9212D3" w14:textId="77777777" w:rsidR="00F67E91" w:rsidRPr="00C40EF5" w:rsidRDefault="00F67E91">
                  <w:pPr>
                    <w:rPr>
                      <w:szCs w:val="22"/>
                    </w:rPr>
                  </w:pPr>
                  <w:r w:rsidRPr="00C40EF5">
                    <w:rPr>
                      <w:rFonts w:eastAsia="Arial"/>
                      <w:szCs w:val="22"/>
                    </w:rPr>
                    <w:t xml:space="preserve">This RFC concerns only a documentary modification of DDNEA Appendix D and therefore poses no business continuity risks. </w:t>
                  </w:r>
                </w:p>
              </w:tc>
            </w:tr>
            <w:tr w:rsidR="006A2B06" w:rsidRPr="006A2B06" w14:paraId="07477DED" w14:textId="77777777">
              <w:tc>
                <w:tcPr>
                  <w:tcW w:w="2268" w:type="dxa"/>
                  <w:shd w:val="clear" w:color="auto" w:fill="FFFFFF" w:themeFill="background1"/>
                  <w:tcMar>
                    <w:top w:w="57" w:type="dxa"/>
                  </w:tcMar>
                </w:tcPr>
                <w:p w14:paraId="07871CA3" w14:textId="77777777" w:rsidR="00F67E91" w:rsidRPr="00C40EF5" w:rsidRDefault="00F67E91">
                  <w:pPr>
                    <w:jc w:val="left"/>
                    <w:rPr>
                      <w:szCs w:val="22"/>
                    </w:rPr>
                  </w:pPr>
                  <w:r w:rsidRPr="00C40EF5">
                    <w:rPr>
                      <w:szCs w:val="22"/>
                    </w:rPr>
                    <w:t>Deployment approach</w:t>
                  </w:r>
                </w:p>
              </w:tc>
              <w:tc>
                <w:tcPr>
                  <w:tcW w:w="6652" w:type="dxa"/>
                  <w:shd w:val="clear" w:color="auto" w:fill="FFFFFF" w:themeFill="background1"/>
                  <w:tcMar>
                    <w:top w:w="57" w:type="dxa"/>
                  </w:tcMar>
                </w:tcPr>
                <w:p w14:paraId="65624D97" w14:textId="77777777" w:rsidR="00F67E91" w:rsidRPr="00C40EF5" w:rsidRDefault="00F67E91">
                  <w:pPr>
                    <w:rPr>
                      <w:szCs w:val="22"/>
                    </w:rPr>
                  </w:pPr>
                  <w:r w:rsidRPr="00C40EF5">
                    <w:rPr>
                      <w:szCs w:val="22"/>
                    </w:rPr>
                    <w:t xml:space="preserve">The RFC can be deployed in </w:t>
                  </w:r>
                  <w:proofErr w:type="gramStart"/>
                  <w:r w:rsidRPr="00C40EF5">
                    <w:rPr>
                      <w:szCs w:val="22"/>
                    </w:rPr>
                    <w:t>a</w:t>
                  </w:r>
                  <w:proofErr w:type="gramEnd"/>
                  <w:r w:rsidRPr="00C40EF5">
                    <w:rPr>
                      <w:szCs w:val="22"/>
                    </w:rPr>
                    <w:t xml:space="preserve"> EMCS Phase 4.1 </w:t>
                  </w:r>
                  <w:r w:rsidRPr="00C40EF5">
                    <w:rPr>
                      <w:b/>
                      <w:szCs w:val="22"/>
                    </w:rPr>
                    <w:t>Migration Period</w:t>
                  </w:r>
                  <w:r w:rsidRPr="00C40EF5">
                    <w:rPr>
                      <w:szCs w:val="22"/>
                    </w:rPr>
                    <w:t xml:space="preserve"> with medium business continuity risks.</w:t>
                  </w:r>
                </w:p>
              </w:tc>
            </w:tr>
            <w:tr w:rsidR="006A2B06" w:rsidRPr="006A2B06" w14:paraId="7FAB09D6" w14:textId="77777777">
              <w:tc>
                <w:tcPr>
                  <w:tcW w:w="2268" w:type="dxa"/>
                  <w:shd w:val="clear" w:color="auto" w:fill="FFFFFF" w:themeFill="background1"/>
                  <w:tcMar>
                    <w:top w:w="57" w:type="dxa"/>
                  </w:tcMar>
                </w:tcPr>
                <w:p w14:paraId="5CB6A3A5" w14:textId="77777777" w:rsidR="00F67E91" w:rsidRPr="00C40EF5" w:rsidRDefault="00F67E91">
                  <w:pPr>
                    <w:jc w:val="left"/>
                    <w:rPr>
                      <w:szCs w:val="22"/>
                    </w:rPr>
                  </w:pPr>
                  <w:r w:rsidRPr="00C40EF5">
                    <w:rPr>
                      <w:szCs w:val="22"/>
                    </w:rPr>
                    <w:t>Reference to other RFCs</w:t>
                  </w:r>
                </w:p>
              </w:tc>
              <w:tc>
                <w:tcPr>
                  <w:tcW w:w="6652" w:type="dxa"/>
                  <w:shd w:val="clear" w:color="auto" w:fill="FFFFFF" w:themeFill="background1"/>
                  <w:tcMar>
                    <w:top w:w="57" w:type="dxa"/>
                  </w:tcMar>
                </w:tcPr>
                <w:p w14:paraId="65B0D3C5" w14:textId="77777777" w:rsidR="00F67E91" w:rsidRPr="00C40EF5" w:rsidRDefault="00F67E91" w:rsidP="00F67E91">
                  <w:pPr>
                    <w:numPr>
                      <w:ilvl w:val="0"/>
                      <w:numId w:val="66"/>
                    </w:numPr>
                    <w:spacing w:before="0" w:line="240" w:lineRule="auto"/>
                    <w:rPr>
                      <w:szCs w:val="22"/>
                    </w:rPr>
                  </w:pPr>
                  <w:r w:rsidRPr="00C40EF5">
                    <w:rPr>
                      <w:b/>
                      <w:szCs w:val="22"/>
                    </w:rPr>
                    <w:t>Parent RFCs:</w:t>
                  </w:r>
                  <w:r w:rsidRPr="00C40EF5">
                    <w:rPr>
                      <w:szCs w:val="22"/>
                    </w:rPr>
                    <w:t xml:space="preserve"> -;</w:t>
                  </w:r>
                </w:p>
                <w:p w14:paraId="4BB91CCF" w14:textId="77777777" w:rsidR="00F67E91" w:rsidRPr="00C40EF5" w:rsidRDefault="00F67E91" w:rsidP="00F67E91">
                  <w:pPr>
                    <w:numPr>
                      <w:ilvl w:val="0"/>
                      <w:numId w:val="66"/>
                    </w:numPr>
                    <w:spacing w:before="0" w:line="240" w:lineRule="auto"/>
                    <w:rPr>
                      <w:szCs w:val="22"/>
                    </w:rPr>
                  </w:pPr>
                  <w:r w:rsidRPr="00C40EF5">
                    <w:rPr>
                      <w:b/>
                      <w:szCs w:val="22"/>
                    </w:rPr>
                    <w:t>Children RFCs: -</w:t>
                  </w:r>
                  <w:r w:rsidRPr="00C40EF5">
                    <w:rPr>
                      <w:szCs w:val="22"/>
                    </w:rPr>
                    <w:t>;</w:t>
                  </w:r>
                </w:p>
                <w:p w14:paraId="17930ECA" w14:textId="77777777" w:rsidR="00F67E91" w:rsidRPr="00C40EF5" w:rsidRDefault="00F67E91" w:rsidP="00F67E91">
                  <w:pPr>
                    <w:numPr>
                      <w:ilvl w:val="0"/>
                      <w:numId w:val="66"/>
                    </w:numPr>
                    <w:spacing w:before="0" w:line="240" w:lineRule="auto"/>
                    <w:rPr>
                      <w:szCs w:val="22"/>
                      <w:lang w:val="en-US"/>
                    </w:rPr>
                  </w:pPr>
                  <w:r w:rsidRPr="00C40EF5">
                    <w:rPr>
                      <w:b/>
                      <w:szCs w:val="22"/>
                    </w:rPr>
                    <w:t>Other</w:t>
                  </w:r>
                  <w:r w:rsidRPr="00C40EF5">
                    <w:rPr>
                      <w:b/>
                      <w:szCs w:val="22"/>
                      <w:lang w:val="en-US"/>
                    </w:rPr>
                    <w:t xml:space="preserve"> RFCs: </w:t>
                  </w:r>
                  <w:r w:rsidRPr="00C40EF5">
                    <w:rPr>
                      <w:szCs w:val="22"/>
                    </w:rPr>
                    <w:t>TRP-P4-076.</w:t>
                  </w:r>
                </w:p>
              </w:tc>
            </w:tr>
          </w:tbl>
          <w:p w14:paraId="5FA54842" w14:textId="77777777" w:rsidR="00F67E91" w:rsidRPr="00C40EF5" w:rsidRDefault="00F67E91">
            <w:pPr>
              <w:rPr>
                <w:szCs w:val="22"/>
              </w:rPr>
            </w:pPr>
          </w:p>
        </w:tc>
      </w:tr>
      <w:tr w:rsidR="006A2B06" w:rsidRPr="006A2B06" w14:paraId="4DD5B183" w14:textId="77777777">
        <w:tc>
          <w:tcPr>
            <w:tcW w:w="9286" w:type="dxa"/>
            <w:shd w:val="clear" w:color="auto" w:fill="D9D9D9" w:themeFill="background1" w:themeFillShade="D9"/>
            <w:tcMar>
              <w:top w:w="57" w:type="dxa"/>
              <w:bottom w:w="113" w:type="dxa"/>
            </w:tcMar>
          </w:tcPr>
          <w:p w14:paraId="2A7E482F" w14:textId="77777777" w:rsidR="00F67E91" w:rsidRPr="00C40EF5" w:rsidRDefault="00F67E91">
            <w:pPr>
              <w:spacing w:line="276" w:lineRule="auto"/>
              <w:rPr>
                <w:b/>
                <w:szCs w:val="22"/>
              </w:rPr>
            </w:pPr>
            <w:r w:rsidRPr="00C40EF5">
              <w:rPr>
                <w:b/>
                <w:szCs w:val="22"/>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3"/>
              <w:gridCol w:w="6442"/>
            </w:tblGrid>
            <w:tr w:rsidR="006A2B06" w:rsidRPr="006A2B06" w14:paraId="7818C8BF" w14:textId="77777777">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49A4007A" w14:textId="77777777" w:rsidR="00F67E91" w:rsidRPr="00C40EF5" w:rsidRDefault="00F67E91">
                  <w:pPr>
                    <w:jc w:val="left"/>
                    <w:rPr>
                      <w:b w:val="0"/>
                      <w:szCs w:val="22"/>
                    </w:rPr>
                  </w:pPr>
                  <w:r w:rsidRPr="00C40EF5">
                    <w:rPr>
                      <w:b w:val="0"/>
                      <w:szCs w:val="22"/>
                    </w:rPr>
                    <w:t>Draft recital for information</w:t>
                  </w:r>
                </w:p>
              </w:tc>
              <w:tc>
                <w:tcPr>
                  <w:tcW w:w="6652" w:type="dxa"/>
                  <w:shd w:val="clear" w:color="auto" w:fill="FFFFFF" w:themeFill="background1"/>
                  <w:tcMar>
                    <w:top w:w="57" w:type="dxa"/>
                  </w:tcMar>
                </w:tcPr>
                <w:p w14:paraId="33B31426" w14:textId="77777777" w:rsidR="00F67E91" w:rsidRPr="00C40EF5" w:rsidRDefault="00F67E91">
                  <w:pPr>
                    <w:rPr>
                      <w:b w:val="0"/>
                      <w:szCs w:val="22"/>
                    </w:rPr>
                  </w:pPr>
                  <w:r w:rsidRPr="00C40EF5">
                    <w:rPr>
                      <w:b w:val="0"/>
                      <w:szCs w:val="22"/>
                    </w:rPr>
                    <w:t>N/A</w:t>
                  </w:r>
                </w:p>
              </w:tc>
            </w:tr>
            <w:tr w:rsidR="006A2B06" w:rsidRPr="006A2B06" w14:paraId="427A1EE9" w14:textId="77777777">
              <w:tc>
                <w:tcPr>
                  <w:tcW w:w="2268" w:type="dxa"/>
                  <w:shd w:val="clear" w:color="auto" w:fill="FFFFFF" w:themeFill="background1"/>
                  <w:tcMar>
                    <w:top w:w="57" w:type="dxa"/>
                  </w:tcMar>
                </w:tcPr>
                <w:p w14:paraId="69DA4A82" w14:textId="77777777" w:rsidR="00F67E91" w:rsidRPr="00C40EF5" w:rsidRDefault="00F67E91">
                  <w:pPr>
                    <w:jc w:val="left"/>
                    <w:rPr>
                      <w:szCs w:val="22"/>
                    </w:rPr>
                  </w:pPr>
                  <w:r w:rsidRPr="00C40EF5">
                    <w:rPr>
                      <w:szCs w:val="22"/>
                    </w:rPr>
                    <w:t>Location of change in Legislation</w:t>
                  </w:r>
                </w:p>
              </w:tc>
              <w:tc>
                <w:tcPr>
                  <w:tcW w:w="6652" w:type="dxa"/>
                  <w:shd w:val="clear" w:color="auto" w:fill="FFFFFF" w:themeFill="background1"/>
                  <w:tcMar>
                    <w:top w:w="57" w:type="dxa"/>
                  </w:tcMar>
                </w:tcPr>
                <w:p w14:paraId="766958A1" w14:textId="77777777" w:rsidR="00F67E91" w:rsidRPr="00C40EF5" w:rsidRDefault="00F67E91">
                  <w:pPr>
                    <w:rPr>
                      <w:szCs w:val="22"/>
                    </w:rPr>
                  </w:pPr>
                  <w:r w:rsidRPr="00C40EF5">
                    <w:rPr>
                      <w:szCs w:val="22"/>
                    </w:rPr>
                    <w:t>N/A</w:t>
                  </w:r>
                </w:p>
              </w:tc>
            </w:tr>
          </w:tbl>
          <w:p w14:paraId="6200A563" w14:textId="77777777" w:rsidR="00F67E91" w:rsidRPr="00C40EF5" w:rsidRDefault="00F67E91">
            <w:pPr>
              <w:rPr>
                <w:b/>
                <w:szCs w:val="22"/>
              </w:rPr>
            </w:pPr>
          </w:p>
        </w:tc>
      </w:tr>
      <w:tr w:rsidR="006A2B06" w:rsidRPr="006A2B06" w14:paraId="6D0D9B2B" w14:textId="77777777">
        <w:tc>
          <w:tcPr>
            <w:tcW w:w="9286" w:type="dxa"/>
            <w:shd w:val="clear" w:color="auto" w:fill="D9D9D9" w:themeFill="background1" w:themeFillShade="D9"/>
            <w:tcMar>
              <w:top w:w="57" w:type="dxa"/>
              <w:bottom w:w="113" w:type="dxa"/>
            </w:tcMar>
          </w:tcPr>
          <w:p w14:paraId="1A07D3AC" w14:textId="77777777" w:rsidR="00F67E91" w:rsidRPr="00C40EF5" w:rsidRDefault="00F67E91">
            <w:pPr>
              <w:spacing w:line="276" w:lineRule="auto"/>
              <w:rPr>
                <w:b/>
                <w:szCs w:val="22"/>
              </w:rPr>
            </w:pPr>
            <w:r w:rsidRPr="00C40EF5">
              <w:rPr>
                <w:b/>
                <w:szCs w:val="22"/>
              </w:rPr>
              <w:lastRenderedPageBreak/>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8"/>
              <w:gridCol w:w="6427"/>
            </w:tblGrid>
            <w:tr w:rsidR="006A2B06" w:rsidRPr="006A2B06" w14:paraId="42707ECF" w14:textId="77777777">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3950223C" w14:textId="77777777" w:rsidR="00F67E91" w:rsidRPr="00C40EF5" w:rsidRDefault="00F67E91">
                  <w:pPr>
                    <w:jc w:val="left"/>
                    <w:rPr>
                      <w:szCs w:val="22"/>
                    </w:rPr>
                  </w:pPr>
                  <w:r w:rsidRPr="00C40EF5">
                    <w:rPr>
                      <w:szCs w:val="22"/>
                    </w:rPr>
                    <w:t>CAB recommendation</w:t>
                  </w:r>
                </w:p>
              </w:tc>
              <w:tc>
                <w:tcPr>
                  <w:tcW w:w="6652" w:type="dxa"/>
                  <w:shd w:val="clear" w:color="auto" w:fill="FFFFFF" w:themeFill="background1"/>
                  <w:tcMar>
                    <w:top w:w="57" w:type="dxa"/>
                  </w:tcMar>
                </w:tcPr>
                <w:p w14:paraId="523E2CD7" w14:textId="77777777" w:rsidR="00F67E91" w:rsidRPr="00C40EF5" w:rsidRDefault="00F67E91">
                  <w:pPr>
                    <w:numPr>
                      <w:ilvl w:val="0"/>
                      <w:numId w:val="25"/>
                    </w:numPr>
                    <w:spacing w:before="0" w:line="276" w:lineRule="auto"/>
                    <w:rPr>
                      <w:b w:val="0"/>
                      <w:szCs w:val="22"/>
                    </w:rPr>
                  </w:pPr>
                  <w:r w:rsidRPr="00C40EF5">
                    <w:rPr>
                      <w:szCs w:val="22"/>
                    </w:rPr>
                    <w:t>Category of the Change: Review;</w:t>
                  </w:r>
                </w:p>
                <w:p w14:paraId="364B142A" w14:textId="77777777" w:rsidR="00F67E91" w:rsidRPr="00C40EF5" w:rsidRDefault="00F67E91">
                  <w:pPr>
                    <w:numPr>
                      <w:ilvl w:val="0"/>
                      <w:numId w:val="25"/>
                    </w:numPr>
                    <w:spacing w:before="0" w:line="276" w:lineRule="auto"/>
                    <w:rPr>
                      <w:b w:val="0"/>
                      <w:szCs w:val="22"/>
                    </w:rPr>
                  </w:pPr>
                  <w:r w:rsidRPr="00C40EF5">
                    <w:rPr>
                      <w:szCs w:val="22"/>
                    </w:rPr>
                    <w:t>Approval process:</w:t>
                  </w:r>
                </w:p>
                <w:p w14:paraId="795163D9" w14:textId="77777777" w:rsidR="00F67E91" w:rsidRPr="00C40EF5" w:rsidRDefault="00F67E91">
                  <w:pPr>
                    <w:rPr>
                      <w:szCs w:val="22"/>
                      <w:lang w:val="en-US"/>
                    </w:rPr>
                  </w:pPr>
                  <w:r w:rsidRPr="00C40EF5">
                    <w:rPr>
                      <w:szCs w:val="22"/>
                      <w:lang w:val="en-US"/>
                    </w:rPr>
                    <w:t xml:space="preserve">The Change is </w:t>
                  </w:r>
                  <w:proofErr w:type="spellStart"/>
                  <w:r w:rsidRPr="00C40EF5">
                    <w:rPr>
                      <w:szCs w:val="22"/>
                      <w:lang w:val="en-US"/>
                    </w:rPr>
                    <w:t>authorised</w:t>
                  </w:r>
                  <w:proofErr w:type="spellEnd"/>
                  <w:r w:rsidRPr="00C40EF5">
                    <w:rPr>
                      <w:szCs w:val="22"/>
                      <w:lang w:val="en-US"/>
                    </w:rPr>
                    <w:t xml:space="preserve"> for approval by the </w:t>
                  </w:r>
                  <w:r w:rsidRPr="00C40EF5">
                    <w:rPr>
                      <w:szCs w:val="22"/>
                    </w:rPr>
                    <w:t>CAB</w:t>
                  </w:r>
                  <w:r w:rsidRPr="00C40EF5">
                    <w:rPr>
                      <w:szCs w:val="22"/>
                      <w:lang w:val="en-US"/>
                    </w:rPr>
                    <w:t>.</w:t>
                  </w:r>
                </w:p>
              </w:tc>
            </w:tr>
            <w:tr w:rsidR="006A2B06" w:rsidRPr="006A2B06" w14:paraId="24B9476E" w14:textId="77777777">
              <w:tc>
                <w:tcPr>
                  <w:tcW w:w="2268" w:type="dxa"/>
                  <w:shd w:val="clear" w:color="auto" w:fill="FFFFFF" w:themeFill="background1"/>
                  <w:tcMar>
                    <w:top w:w="57" w:type="dxa"/>
                  </w:tcMar>
                </w:tcPr>
                <w:p w14:paraId="70BD9227" w14:textId="77777777" w:rsidR="00F67E91" w:rsidRPr="00C40EF5" w:rsidRDefault="00F67E91">
                  <w:pPr>
                    <w:jc w:val="left"/>
                    <w:rPr>
                      <w:szCs w:val="22"/>
                    </w:rPr>
                  </w:pPr>
                  <w:r w:rsidRPr="00C40EF5">
                    <w:rPr>
                      <w:szCs w:val="22"/>
                    </w:rPr>
                    <w:t>ECWP position</w:t>
                  </w:r>
                </w:p>
              </w:tc>
              <w:tc>
                <w:tcPr>
                  <w:tcW w:w="6652" w:type="dxa"/>
                  <w:shd w:val="clear" w:color="auto" w:fill="FFFFFF" w:themeFill="background1"/>
                  <w:tcMar>
                    <w:top w:w="57" w:type="dxa"/>
                  </w:tcMar>
                </w:tcPr>
                <w:p w14:paraId="339CE2E5" w14:textId="77777777" w:rsidR="00F67E91" w:rsidRPr="00C40EF5" w:rsidRDefault="00F67E91">
                  <w:pPr>
                    <w:rPr>
                      <w:szCs w:val="22"/>
                    </w:rPr>
                  </w:pPr>
                  <w:r w:rsidRPr="00C40EF5">
                    <w:rPr>
                      <w:szCs w:val="22"/>
                    </w:rPr>
                    <w:t>N/A</w:t>
                  </w:r>
                </w:p>
              </w:tc>
            </w:tr>
            <w:tr w:rsidR="006A2B06" w:rsidRPr="006A2B06" w14:paraId="5F79ADE8" w14:textId="77777777">
              <w:tc>
                <w:tcPr>
                  <w:tcW w:w="2268" w:type="dxa"/>
                  <w:shd w:val="clear" w:color="auto" w:fill="FFFFFF" w:themeFill="background1"/>
                  <w:tcMar>
                    <w:top w:w="57" w:type="dxa"/>
                  </w:tcMar>
                </w:tcPr>
                <w:p w14:paraId="72F61170" w14:textId="77777777" w:rsidR="00F67E91" w:rsidRPr="00C40EF5" w:rsidRDefault="00F67E91">
                  <w:pPr>
                    <w:jc w:val="left"/>
                    <w:rPr>
                      <w:szCs w:val="22"/>
                    </w:rPr>
                  </w:pPr>
                  <w:r w:rsidRPr="00C40EF5">
                    <w:rPr>
                      <w:szCs w:val="22"/>
                    </w:rPr>
                    <w:t>Authorisation date and process</w:t>
                  </w:r>
                </w:p>
              </w:tc>
              <w:tc>
                <w:tcPr>
                  <w:tcW w:w="6652" w:type="dxa"/>
                  <w:shd w:val="clear" w:color="auto" w:fill="FFFFFF" w:themeFill="background1"/>
                  <w:tcMar>
                    <w:top w:w="57" w:type="dxa"/>
                  </w:tcMar>
                </w:tcPr>
                <w:p w14:paraId="6507E4A8" w14:textId="77777777" w:rsidR="00F67E91" w:rsidRPr="00C40EF5" w:rsidRDefault="00F67E91">
                  <w:pPr>
                    <w:rPr>
                      <w:szCs w:val="22"/>
                    </w:rPr>
                  </w:pPr>
                  <w:r w:rsidRPr="00C40EF5">
                    <w:rPr>
                      <w:szCs w:val="22"/>
                    </w:rPr>
                    <w:t>Written Approval procedure via e-mail on 1</w:t>
                  </w:r>
                  <w:r w:rsidRPr="00C40EF5">
                    <w:rPr>
                      <w:szCs w:val="22"/>
                      <w:lang w:val="en-US"/>
                    </w:rPr>
                    <w:t>6</w:t>
                  </w:r>
                  <w:r w:rsidRPr="00C40EF5">
                    <w:rPr>
                      <w:szCs w:val="22"/>
                    </w:rPr>
                    <w:t>/05/2023.</w:t>
                  </w:r>
                </w:p>
                <w:p w14:paraId="7ADBDB51" w14:textId="77777777" w:rsidR="00F67E91" w:rsidRPr="00C40EF5" w:rsidRDefault="00F67E91">
                  <w:pPr>
                    <w:rPr>
                      <w:szCs w:val="22"/>
                    </w:rPr>
                  </w:pPr>
                </w:p>
              </w:tc>
            </w:tr>
          </w:tbl>
          <w:p w14:paraId="5A11844E" w14:textId="77777777" w:rsidR="00F67E91" w:rsidRPr="00C40EF5" w:rsidRDefault="00F67E91">
            <w:pPr>
              <w:rPr>
                <w:szCs w:val="22"/>
              </w:rPr>
            </w:pPr>
          </w:p>
        </w:tc>
      </w:tr>
      <w:tr w:rsidR="006A2B06" w:rsidRPr="006A2B06" w14:paraId="43A28A63" w14:textId="77777777">
        <w:tc>
          <w:tcPr>
            <w:tcW w:w="9286" w:type="dxa"/>
            <w:shd w:val="clear" w:color="auto" w:fill="D9D9D9" w:themeFill="background1" w:themeFillShade="D9"/>
            <w:tcMar>
              <w:top w:w="57" w:type="dxa"/>
              <w:bottom w:w="113" w:type="dxa"/>
            </w:tcMar>
          </w:tcPr>
          <w:p w14:paraId="3E06C3F9" w14:textId="77777777" w:rsidR="00F67E91" w:rsidRPr="00C40EF5" w:rsidRDefault="00F67E91">
            <w:pPr>
              <w:spacing w:line="276" w:lineRule="auto"/>
              <w:rPr>
                <w:b/>
                <w:szCs w:val="22"/>
              </w:rPr>
            </w:pPr>
            <w:r w:rsidRPr="00C40EF5">
              <w:rPr>
                <w:b/>
                <w:szCs w:val="22"/>
              </w:rPr>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6A2B06" w:rsidRPr="006A2B06" w14:paraId="1DA86A21" w14:textId="77777777">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2498EAF8" w14:textId="77777777" w:rsidR="00F67E91" w:rsidRPr="00C40EF5" w:rsidRDefault="00F67E91">
                  <w:pPr>
                    <w:jc w:val="left"/>
                    <w:rPr>
                      <w:b w:val="0"/>
                      <w:szCs w:val="22"/>
                    </w:rPr>
                  </w:pPr>
                  <w:r w:rsidRPr="00C40EF5">
                    <w:rPr>
                      <w:b w:val="0"/>
                      <w:szCs w:val="22"/>
                    </w:rPr>
                    <w:t>Release number</w:t>
                  </w:r>
                </w:p>
              </w:tc>
              <w:tc>
                <w:tcPr>
                  <w:tcW w:w="6652" w:type="dxa"/>
                  <w:shd w:val="clear" w:color="auto" w:fill="FFFFFF" w:themeFill="background1"/>
                  <w:tcMar>
                    <w:top w:w="57" w:type="dxa"/>
                  </w:tcMar>
                </w:tcPr>
                <w:p w14:paraId="197AF8D3" w14:textId="77777777" w:rsidR="00F67E91" w:rsidRPr="00C40EF5" w:rsidRDefault="00F67E91">
                  <w:pPr>
                    <w:rPr>
                      <w:b w:val="0"/>
                      <w:szCs w:val="22"/>
                    </w:rPr>
                  </w:pPr>
                  <w:r w:rsidRPr="00C40EF5">
                    <w:rPr>
                      <w:b w:val="0"/>
                      <w:szCs w:val="22"/>
                    </w:rPr>
                    <w:t>v3.14</w:t>
                  </w:r>
                </w:p>
              </w:tc>
            </w:tr>
            <w:tr w:rsidR="006A2B06" w:rsidRPr="006A2B06" w14:paraId="02941640" w14:textId="77777777">
              <w:tc>
                <w:tcPr>
                  <w:tcW w:w="2268" w:type="dxa"/>
                  <w:shd w:val="clear" w:color="auto" w:fill="FFFFFF" w:themeFill="background1"/>
                  <w:tcMar>
                    <w:top w:w="57" w:type="dxa"/>
                  </w:tcMar>
                </w:tcPr>
                <w:p w14:paraId="60FC45A9" w14:textId="77777777" w:rsidR="00F67E91" w:rsidRPr="00C40EF5" w:rsidRDefault="00F67E91">
                  <w:pPr>
                    <w:jc w:val="left"/>
                    <w:rPr>
                      <w:szCs w:val="22"/>
                    </w:rPr>
                  </w:pPr>
                  <w:r w:rsidRPr="00C40EF5">
                    <w:rPr>
                      <w:szCs w:val="22"/>
                    </w:rPr>
                    <w:t>Release date</w:t>
                  </w:r>
                </w:p>
              </w:tc>
              <w:tc>
                <w:tcPr>
                  <w:tcW w:w="6652" w:type="dxa"/>
                  <w:shd w:val="clear" w:color="auto" w:fill="FFFFFF" w:themeFill="background1"/>
                  <w:tcMar>
                    <w:top w:w="57" w:type="dxa"/>
                  </w:tcMar>
                </w:tcPr>
                <w:p w14:paraId="49093DC9" w14:textId="77777777" w:rsidR="00F67E91" w:rsidRPr="00C40EF5" w:rsidRDefault="00F67E91">
                  <w:pPr>
                    <w:rPr>
                      <w:szCs w:val="22"/>
                    </w:rPr>
                  </w:pPr>
                  <w:r w:rsidRPr="00C40EF5">
                    <w:rPr>
                      <w:szCs w:val="22"/>
                    </w:rPr>
                    <w:t>19/05/2023</w:t>
                  </w:r>
                </w:p>
              </w:tc>
            </w:tr>
            <w:tr w:rsidR="006A2B06" w:rsidRPr="006A2B06" w14:paraId="56A54C76" w14:textId="77777777">
              <w:tc>
                <w:tcPr>
                  <w:tcW w:w="2268" w:type="dxa"/>
                  <w:shd w:val="clear" w:color="auto" w:fill="FFFFFF" w:themeFill="background1"/>
                  <w:tcMar>
                    <w:top w:w="57" w:type="dxa"/>
                  </w:tcMar>
                </w:tcPr>
                <w:p w14:paraId="06263AA5" w14:textId="77777777" w:rsidR="00F67E91" w:rsidRPr="00C40EF5" w:rsidRDefault="00F67E91">
                  <w:pPr>
                    <w:jc w:val="left"/>
                    <w:rPr>
                      <w:szCs w:val="22"/>
                    </w:rPr>
                  </w:pPr>
                  <w:r w:rsidRPr="00C40EF5">
                    <w:rPr>
                      <w:szCs w:val="22"/>
                    </w:rPr>
                    <w:t>Deadline for alignment in Production</w:t>
                  </w:r>
                </w:p>
              </w:tc>
              <w:tc>
                <w:tcPr>
                  <w:tcW w:w="6652" w:type="dxa"/>
                  <w:shd w:val="clear" w:color="auto" w:fill="FFFFFF" w:themeFill="background1"/>
                  <w:tcMar>
                    <w:top w:w="57" w:type="dxa"/>
                  </w:tcMar>
                </w:tcPr>
                <w:p w14:paraId="03A47190" w14:textId="77777777" w:rsidR="00F67E91" w:rsidRPr="00C40EF5" w:rsidRDefault="00F67E91">
                  <w:pPr>
                    <w:rPr>
                      <w:szCs w:val="22"/>
                    </w:rPr>
                  </w:pPr>
                  <w:r w:rsidRPr="00C40EF5">
                    <w:rPr>
                      <w:szCs w:val="22"/>
                    </w:rPr>
                    <w:t>13/02/2024</w:t>
                  </w:r>
                </w:p>
              </w:tc>
            </w:tr>
          </w:tbl>
          <w:p w14:paraId="1E732D6E" w14:textId="77777777" w:rsidR="00F67E91" w:rsidRPr="00C40EF5" w:rsidRDefault="00F67E91">
            <w:pPr>
              <w:rPr>
                <w:szCs w:val="22"/>
              </w:rPr>
            </w:pPr>
          </w:p>
        </w:tc>
      </w:tr>
      <w:tr w:rsidR="006A2B06" w:rsidRPr="006A2B06" w14:paraId="7AA5F776" w14:textId="77777777">
        <w:tc>
          <w:tcPr>
            <w:tcW w:w="9286" w:type="dxa"/>
            <w:shd w:val="clear" w:color="auto" w:fill="D9D9D9" w:themeFill="background1" w:themeFillShade="D9"/>
            <w:tcMar>
              <w:top w:w="57" w:type="dxa"/>
              <w:bottom w:w="113" w:type="dxa"/>
            </w:tcMar>
          </w:tcPr>
          <w:p w14:paraId="4DA3BEFF" w14:textId="77777777" w:rsidR="00F67E91" w:rsidRPr="00C40EF5" w:rsidRDefault="00F67E91">
            <w:pPr>
              <w:spacing w:line="276" w:lineRule="auto"/>
              <w:rPr>
                <w:b/>
                <w:szCs w:val="22"/>
              </w:rPr>
            </w:pPr>
            <w:r w:rsidRPr="00C40EF5">
              <w:rPr>
                <w:b/>
                <w:szCs w:val="22"/>
              </w:rPr>
              <w:t>Change Review</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6A2B06" w:rsidRPr="006A2B06" w14:paraId="2F40A1BB" w14:textId="77777777">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1DE31DF9" w14:textId="77777777" w:rsidR="00F67E91" w:rsidRPr="00C40EF5" w:rsidRDefault="00F67E91">
                  <w:pPr>
                    <w:jc w:val="left"/>
                    <w:rPr>
                      <w:b w:val="0"/>
                      <w:szCs w:val="22"/>
                    </w:rPr>
                  </w:pPr>
                  <w:r w:rsidRPr="00C40EF5">
                    <w:rPr>
                      <w:b w:val="0"/>
                      <w:szCs w:val="22"/>
                    </w:rPr>
                    <w:t>Review date</w:t>
                  </w:r>
                </w:p>
              </w:tc>
              <w:tc>
                <w:tcPr>
                  <w:tcW w:w="6652" w:type="dxa"/>
                  <w:shd w:val="clear" w:color="auto" w:fill="FFFFFF" w:themeFill="background1"/>
                  <w:tcMar>
                    <w:top w:w="57" w:type="dxa"/>
                  </w:tcMar>
                </w:tcPr>
                <w:p w14:paraId="2D018B10" w14:textId="77777777" w:rsidR="00F67E91" w:rsidRPr="00C40EF5" w:rsidRDefault="00F67E91">
                  <w:pPr>
                    <w:rPr>
                      <w:b w:val="0"/>
                      <w:szCs w:val="22"/>
                    </w:rPr>
                  </w:pPr>
                  <w:r w:rsidRPr="00C40EF5">
                    <w:rPr>
                      <w:b w:val="0"/>
                      <w:szCs w:val="22"/>
                    </w:rPr>
                    <w:t>N/A</w:t>
                  </w:r>
                </w:p>
              </w:tc>
            </w:tr>
            <w:tr w:rsidR="006A2B06" w:rsidRPr="006A2B06" w14:paraId="55F77E98" w14:textId="77777777">
              <w:tc>
                <w:tcPr>
                  <w:tcW w:w="2268" w:type="dxa"/>
                  <w:shd w:val="clear" w:color="auto" w:fill="FFFFFF" w:themeFill="background1"/>
                  <w:tcMar>
                    <w:top w:w="57" w:type="dxa"/>
                  </w:tcMar>
                </w:tcPr>
                <w:p w14:paraId="5D895042" w14:textId="77777777" w:rsidR="00F67E91" w:rsidRPr="00C40EF5" w:rsidRDefault="00F67E91">
                  <w:pPr>
                    <w:jc w:val="left"/>
                    <w:rPr>
                      <w:szCs w:val="22"/>
                    </w:rPr>
                  </w:pPr>
                  <w:r w:rsidRPr="00C40EF5">
                    <w:rPr>
                      <w:szCs w:val="22"/>
                    </w:rPr>
                    <w:t>Review results</w:t>
                  </w:r>
                </w:p>
              </w:tc>
              <w:tc>
                <w:tcPr>
                  <w:tcW w:w="6652" w:type="dxa"/>
                  <w:shd w:val="clear" w:color="auto" w:fill="FFFFFF" w:themeFill="background1"/>
                  <w:tcMar>
                    <w:top w:w="57" w:type="dxa"/>
                  </w:tcMar>
                </w:tcPr>
                <w:p w14:paraId="77D8DF32" w14:textId="77777777" w:rsidR="00F67E91" w:rsidRPr="00C40EF5" w:rsidRDefault="00F67E91">
                  <w:pPr>
                    <w:rPr>
                      <w:szCs w:val="22"/>
                    </w:rPr>
                  </w:pPr>
                  <w:r w:rsidRPr="00C40EF5">
                    <w:rPr>
                      <w:szCs w:val="22"/>
                    </w:rPr>
                    <w:t>N/A</w:t>
                  </w:r>
                </w:p>
              </w:tc>
            </w:tr>
          </w:tbl>
          <w:p w14:paraId="12C069C2" w14:textId="77777777" w:rsidR="00F67E91" w:rsidRPr="00C40EF5" w:rsidRDefault="00F67E91">
            <w:pPr>
              <w:rPr>
                <w:szCs w:val="22"/>
              </w:rPr>
            </w:pPr>
          </w:p>
        </w:tc>
      </w:tr>
    </w:tbl>
    <w:p w14:paraId="0DCDBB2B" w14:textId="1C82B528" w:rsidR="00F67E91" w:rsidRPr="00C40EF5" w:rsidRDefault="00F67E91" w:rsidP="00F67E91">
      <w:pPr>
        <w:rPr>
          <w:szCs w:val="22"/>
        </w:rPr>
      </w:pPr>
    </w:p>
    <w:p w14:paraId="5D6C9061" w14:textId="77777777" w:rsidR="00F67E91" w:rsidRPr="00C40EF5" w:rsidRDefault="00F67E91">
      <w:pPr>
        <w:spacing w:after="0" w:line="240" w:lineRule="auto"/>
        <w:jc w:val="left"/>
        <w:rPr>
          <w:szCs w:val="22"/>
        </w:rPr>
      </w:pPr>
      <w:r w:rsidRPr="00C40EF5">
        <w:rPr>
          <w:szCs w:val="22"/>
        </w:rPr>
        <w:br w:type="page"/>
      </w:r>
    </w:p>
    <w:p w14:paraId="26837741" w14:textId="77777777" w:rsidR="00F67E91" w:rsidRPr="00C40EF5" w:rsidRDefault="00F67E91" w:rsidP="00F67E91">
      <w:pPr>
        <w:rPr>
          <w:szCs w:val="22"/>
        </w:rPr>
      </w:pPr>
    </w:p>
    <w:p w14:paraId="4730B2CD" w14:textId="6F61963E" w:rsidR="00CE1D8A" w:rsidRPr="00C40EF5" w:rsidRDefault="00CE1D8A" w:rsidP="00CE1D8A">
      <w:pPr>
        <w:pStyle w:val="Heading4"/>
        <w:rPr>
          <w:szCs w:val="22"/>
          <w:lang w:val="en-US"/>
        </w:rPr>
      </w:pPr>
      <w:r w:rsidRPr="00C40EF5">
        <w:rPr>
          <w:szCs w:val="22"/>
          <w:lang w:val="en-US"/>
        </w:rPr>
        <w:t>DDNEA-P4-345 - Change in the multiplicity of data groups in the export - related IEs so that they are aligned with the AES</w:t>
      </w:r>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shd w:val="clear" w:color="auto" w:fill="D9D9D9" w:themeFill="background1" w:themeFillShade="D9"/>
        <w:tblLook w:val="04A0" w:firstRow="1" w:lastRow="0" w:firstColumn="1" w:lastColumn="0" w:noHBand="0" w:noVBand="1"/>
      </w:tblPr>
      <w:tblGrid>
        <w:gridCol w:w="9038"/>
      </w:tblGrid>
      <w:tr w:rsidR="006A2B06" w:rsidRPr="006A2B06" w14:paraId="5DD31E7F" w14:textId="77777777">
        <w:trPr>
          <w:cnfStyle w:val="100000000000" w:firstRow="1" w:lastRow="0" w:firstColumn="0" w:lastColumn="0" w:oddVBand="0" w:evenVBand="0" w:oddHBand="0" w:evenHBand="0" w:firstRowFirstColumn="0" w:firstRowLastColumn="0" w:lastRowFirstColumn="0" w:lastRowLastColumn="0"/>
        </w:trPr>
        <w:tc>
          <w:tcPr>
            <w:tcW w:w="9286" w:type="dxa"/>
            <w:shd w:val="clear" w:color="auto" w:fill="D9D9D9" w:themeFill="background1" w:themeFillShade="D9"/>
            <w:tcMar>
              <w:top w:w="57" w:type="dxa"/>
              <w:bottom w:w="113" w:type="dxa"/>
            </w:tcMar>
          </w:tcPr>
          <w:p w14:paraId="32483438" w14:textId="77777777" w:rsidR="00CE1D8A" w:rsidRPr="00C40EF5" w:rsidRDefault="00CE1D8A">
            <w:pPr>
              <w:spacing w:line="276" w:lineRule="auto"/>
              <w:rPr>
                <w:b w:val="0"/>
                <w:szCs w:val="22"/>
              </w:rPr>
            </w:pPr>
            <w:r w:rsidRPr="00C40EF5">
              <w:rPr>
                <w:szCs w:val="22"/>
              </w:rPr>
              <w:t>RFC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6A2B06" w:rsidRPr="006A2B06" w14:paraId="52731343" w14:textId="77777777">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170828B4" w14:textId="77777777" w:rsidR="00CE1D8A" w:rsidRPr="00C40EF5" w:rsidRDefault="00CE1D8A">
                  <w:pPr>
                    <w:jc w:val="left"/>
                    <w:rPr>
                      <w:b w:val="0"/>
                      <w:szCs w:val="22"/>
                    </w:rPr>
                  </w:pPr>
                  <w:r w:rsidRPr="00C40EF5">
                    <w:rPr>
                      <w:b w:val="0"/>
                      <w:szCs w:val="22"/>
                    </w:rPr>
                    <w:t>RFC number</w:t>
                  </w:r>
                </w:p>
              </w:tc>
              <w:tc>
                <w:tcPr>
                  <w:tcW w:w="6652" w:type="dxa"/>
                  <w:shd w:val="clear" w:color="auto" w:fill="FFFFFF" w:themeFill="background1"/>
                  <w:tcMar>
                    <w:top w:w="57" w:type="dxa"/>
                  </w:tcMar>
                </w:tcPr>
                <w:p w14:paraId="2F0E4B7F" w14:textId="77777777" w:rsidR="00CE1D8A" w:rsidRPr="00C40EF5" w:rsidRDefault="00CE1D8A">
                  <w:pPr>
                    <w:rPr>
                      <w:b w:val="0"/>
                      <w:szCs w:val="22"/>
                    </w:rPr>
                  </w:pPr>
                  <w:r w:rsidRPr="00C40EF5">
                    <w:rPr>
                      <w:b w:val="0"/>
                      <w:szCs w:val="22"/>
                      <w:lang w:val="en-US"/>
                    </w:rPr>
                    <w:t>DDNEA-P4-345</w:t>
                  </w:r>
                </w:p>
              </w:tc>
            </w:tr>
            <w:tr w:rsidR="006A2B06" w:rsidRPr="006A2B06" w14:paraId="6EB0DB60" w14:textId="77777777">
              <w:tc>
                <w:tcPr>
                  <w:tcW w:w="2268" w:type="dxa"/>
                  <w:shd w:val="clear" w:color="auto" w:fill="FFFFFF" w:themeFill="background1"/>
                  <w:tcMar>
                    <w:top w:w="57" w:type="dxa"/>
                  </w:tcMar>
                </w:tcPr>
                <w:p w14:paraId="23B6E029" w14:textId="77777777" w:rsidR="00CE1D8A" w:rsidRPr="00C40EF5" w:rsidRDefault="00CE1D8A">
                  <w:pPr>
                    <w:jc w:val="left"/>
                    <w:rPr>
                      <w:szCs w:val="22"/>
                    </w:rPr>
                  </w:pPr>
                  <w:r w:rsidRPr="00C40EF5">
                    <w:rPr>
                      <w:szCs w:val="22"/>
                    </w:rPr>
                    <w:t>RFC status</w:t>
                  </w:r>
                </w:p>
              </w:tc>
              <w:tc>
                <w:tcPr>
                  <w:tcW w:w="6652" w:type="dxa"/>
                  <w:shd w:val="clear" w:color="auto" w:fill="FFFFFF" w:themeFill="background1"/>
                  <w:tcMar>
                    <w:top w:w="57" w:type="dxa"/>
                  </w:tcMar>
                </w:tcPr>
                <w:p w14:paraId="39C2512C" w14:textId="77777777" w:rsidR="00CE1D8A" w:rsidRPr="00C40EF5" w:rsidRDefault="00CE1D8A">
                  <w:pPr>
                    <w:rPr>
                      <w:szCs w:val="22"/>
                    </w:rPr>
                  </w:pPr>
                  <w:r w:rsidRPr="00C40EF5">
                    <w:rPr>
                      <w:szCs w:val="22"/>
                    </w:rPr>
                    <w:t>Accepted</w:t>
                  </w:r>
                </w:p>
              </w:tc>
            </w:tr>
            <w:tr w:rsidR="006A2B06" w:rsidRPr="006A2B06" w14:paraId="21E90465" w14:textId="77777777">
              <w:tc>
                <w:tcPr>
                  <w:tcW w:w="2268" w:type="dxa"/>
                  <w:shd w:val="clear" w:color="auto" w:fill="FFFFFF" w:themeFill="background1"/>
                  <w:tcMar>
                    <w:top w:w="57" w:type="dxa"/>
                  </w:tcMar>
                </w:tcPr>
                <w:p w14:paraId="11DCDC47" w14:textId="77777777" w:rsidR="00CE1D8A" w:rsidRPr="00C40EF5" w:rsidRDefault="00CE1D8A">
                  <w:pPr>
                    <w:jc w:val="left"/>
                    <w:rPr>
                      <w:szCs w:val="22"/>
                    </w:rPr>
                  </w:pPr>
                  <w:r w:rsidRPr="00C40EF5">
                    <w:rPr>
                      <w:szCs w:val="22"/>
                    </w:rPr>
                    <w:t>Reason for Change</w:t>
                  </w:r>
                </w:p>
              </w:tc>
              <w:tc>
                <w:tcPr>
                  <w:tcW w:w="6652" w:type="dxa"/>
                  <w:shd w:val="clear" w:color="auto" w:fill="FFFFFF" w:themeFill="background1"/>
                  <w:tcMar>
                    <w:top w:w="57" w:type="dxa"/>
                  </w:tcMar>
                </w:tcPr>
                <w:p w14:paraId="60FB4092" w14:textId="77777777" w:rsidR="00CE1D8A" w:rsidRPr="00C40EF5" w:rsidRDefault="00CE1D8A">
                  <w:pPr>
                    <w:rPr>
                      <w:szCs w:val="22"/>
                    </w:rPr>
                  </w:pPr>
                  <w:r w:rsidRPr="00C40EF5">
                    <w:rPr>
                      <w:szCs w:val="22"/>
                    </w:rPr>
                    <w:t>Specification Defect</w:t>
                  </w:r>
                </w:p>
              </w:tc>
            </w:tr>
            <w:tr w:rsidR="006A2B06" w:rsidRPr="006A2B06" w14:paraId="7A08B3BE" w14:textId="77777777">
              <w:tc>
                <w:tcPr>
                  <w:tcW w:w="2268" w:type="dxa"/>
                  <w:shd w:val="clear" w:color="auto" w:fill="FFFFFF" w:themeFill="background1"/>
                  <w:tcMar>
                    <w:top w:w="57" w:type="dxa"/>
                  </w:tcMar>
                </w:tcPr>
                <w:p w14:paraId="035A6AFD" w14:textId="77777777" w:rsidR="00CE1D8A" w:rsidRPr="00C40EF5" w:rsidRDefault="00CE1D8A">
                  <w:pPr>
                    <w:jc w:val="left"/>
                    <w:rPr>
                      <w:szCs w:val="22"/>
                    </w:rPr>
                  </w:pPr>
                  <w:r w:rsidRPr="00C40EF5">
                    <w:rPr>
                      <w:szCs w:val="22"/>
                    </w:rPr>
                    <w:t>Incidents</w:t>
                  </w:r>
                </w:p>
              </w:tc>
              <w:tc>
                <w:tcPr>
                  <w:tcW w:w="6652" w:type="dxa"/>
                  <w:shd w:val="clear" w:color="auto" w:fill="FFFFFF" w:themeFill="background1"/>
                  <w:tcMar>
                    <w:top w:w="57" w:type="dxa"/>
                  </w:tcMar>
                </w:tcPr>
                <w:p w14:paraId="3EC72CA6" w14:textId="77777777" w:rsidR="00CE1D8A" w:rsidRPr="00C40EF5" w:rsidRDefault="00CE1D8A">
                  <w:pPr>
                    <w:rPr>
                      <w:szCs w:val="22"/>
                    </w:rPr>
                  </w:pPr>
                  <w:r w:rsidRPr="00C40EF5">
                    <w:rPr>
                      <w:szCs w:val="22"/>
                    </w:rPr>
                    <w:t>IM590537</w:t>
                  </w:r>
                </w:p>
              </w:tc>
            </w:tr>
            <w:tr w:rsidR="006A2B06" w:rsidRPr="006A2B06" w14:paraId="79A06B93" w14:textId="77777777">
              <w:tc>
                <w:tcPr>
                  <w:tcW w:w="2268" w:type="dxa"/>
                  <w:shd w:val="clear" w:color="auto" w:fill="FFFFFF" w:themeFill="background1"/>
                  <w:tcMar>
                    <w:top w:w="57" w:type="dxa"/>
                  </w:tcMar>
                </w:tcPr>
                <w:p w14:paraId="3AE47F41" w14:textId="77777777" w:rsidR="00CE1D8A" w:rsidRPr="00C40EF5" w:rsidRDefault="00CE1D8A">
                  <w:pPr>
                    <w:jc w:val="left"/>
                    <w:rPr>
                      <w:szCs w:val="22"/>
                    </w:rPr>
                  </w:pPr>
                  <w:r w:rsidRPr="00C40EF5">
                    <w:rPr>
                      <w:szCs w:val="22"/>
                    </w:rPr>
                    <w:t>Known Error</w:t>
                  </w:r>
                </w:p>
              </w:tc>
              <w:tc>
                <w:tcPr>
                  <w:tcW w:w="6652" w:type="dxa"/>
                  <w:shd w:val="clear" w:color="auto" w:fill="FFFFFF" w:themeFill="background1"/>
                  <w:tcMar>
                    <w:top w:w="57" w:type="dxa"/>
                  </w:tcMar>
                </w:tcPr>
                <w:p w14:paraId="6AF2A492" w14:textId="77777777" w:rsidR="00CE1D8A" w:rsidRPr="00C40EF5" w:rsidRDefault="00CE1D8A">
                  <w:pPr>
                    <w:rPr>
                      <w:szCs w:val="22"/>
                    </w:rPr>
                  </w:pPr>
                  <w:r w:rsidRPr="00C40EF5">
                    <w:rPr>
                      <w:szCs w:val="22"/>
                    </w:rPr>
                    <w:t>KE23380</w:t>
                  </w:r>
                </w:p>
              </w:tc>
            </w:tr>
            <w:tr w:rsidR="006A2B06" w:rsidRPr="006A2B06" w14:paraId="4F1D3F4E" w14:textId="77777777">
              <w:tc>
                <w:tcPr>
                  <w:tcW w:w="2268" w:type="dxa"/>
                  <w:shd w:val="clear" w:color="auto" w:fill="FFFFFF" w:themeFill="background1"/>
                  <w:tcMar>
                    <w:top w:w="57" w:type="dxa"/>
                  </w:tcMar>
                </w:tcPr>
                <w:p w14:paraId="1A4BCE08" w14:textId="77777777" w:rsidR="00CE1D8A" w:rsidRPr="00C40EF5" w:rsidRDefault="00CE1D8A">
                  <w:pPr>
                    <w:jc w:val="left"/>
                    <w:rPr>
                      <w:szCs w:val="22"/>
                    </w:rPr>
                  </w:pPr>
                  <w:r w:rsidRPr="00C40EF5">
                    <w:rPr>
                      <w:szCs w:val="22"/>
                    </w:rPr>
                    <w:t>Date at which the Change was proposed</w:t>
                  </w:r>
                </w:p>
              </w:tc>
              <w:tc>
                <w:tcPr>
                  <w:tcW w:w="6652" w:type="dxa"/>
                  <w:shd w:val="clear" w:color="auto" w:fill="FFFFFF" w:themeFill="background1"/>
                  <w:tcMar>
                    <w:top w:w="57" w:type="dxa"/>
                  </w:tcMar>
                </w:tcPr>
                <w:p w14:paraId="692BC479" w14:textId="77777777" w:rsidR="00CE1D8A" w:rsidRPr="00C40EF5" w:rsidRDefault="00CE1D8A">
                  <w:pPr>
                    <w:rPr>
                      <w:szCs w:val="22"/>
                    </w:rPr>
                  </w:pPr>
                  <w:r w:rsidRPr="00C40EF5">
                    <w:rPr>
                      <w:szCs w:val="22"/>
                    </w:rPr>
                    <w:t>21/04/2023</w:t>
                  </w:r>
                </w:p>
              </w:tc>
            </w:tr>
            <w:tr w:rsidR="006A2B06" w:rsidRPr="006A2B06" w14:paraId="4EEF648E" w14:textId="77777777">
              <w:tc>
                <w:tcPr>
                  <w:tcW w:w="2268" w:type="dxa"/>
                  <w:shd w:val="clear" w:color="auto" w:fill="FFFFFF" w:themeFill="background1"/>
                  <w:tcMar>
                    <w:top w:w="57" w:type="dxa"/>
                  </w:tcMar>
                </w:tcPr>
                <w:p w14:paraId="30127C03" w14:textId="77777777" w:rsidR="00CE1D8A" w:rsidRPr="00C40EF5" w:rsidRDefault="00CE1D8A">
                  <w:pPr>
                    <w:jc w:val="left"/>
                    <w:rPr>
                      <w:szCs w:val="22"/>
                    </w:rPr>
                  </w:pPr>
                  <w:r w:rsidRPr="00C40EF5">
                    <w:rPr>
                      <w:szCs w:val="22"/>
                    </w:rPr>
                    <w:t>Requester</w:t>
                  </w:r>
                </w:p>
              </w:tc>
              <w:tc>
                <w:tcPr>
                  <w:tcW w:w="6652" w:type="dxa"/>
                  <w:shd w:val="clear" w:color="auto" w:fill="FFFFFF" w:themeFill="background1"/>
                  <w:tcMar>
                    <w:top w:w="57" w:type="dxa"/>
                  </w:tcMar>
                </w:tcPr>
                <w:p w14:paraId="502C4F6A" w14:textId="77777777" w:rsidR="00CE1D8A" w:rsidRPr="00C40EF5" w:rsidRDefault="00CE1D8A">
                  <w:pPr>
                    <w:rPr>
                      <w:szCs w:val="22"/>
                    </w:rPr>
                  </w:pPr>
                  <w:r w:rsidRPr="00C40EF5">
                    <w:rPr>
                      <w:szCs w:val="22"/>
                    </w:rPr>
                    <w:t>NA-LV</w:t>
                  </w:r>
                </w:p>
              </w:tc>
            </w:tr>
          </w:tbl>
          <w:p w14:paraId="50F18DA0" w14:textId="77777777" w:rsidR="00CE1D8A" w:rsidRPr="00C40EF5" w:rsidRDefault="00CE1D8A">
            <w:pPr>
              <w:rPr>
                <w:szCs w:val="22"/>
              </w:rPr>
            </w:pPr>
          </w:p>
        </w:tc>
      </w:tr>
      <w:tr w:rsidR="006A2B06" w:rsidRPr="006A2B06" w14:paraId="2D8205E3" w14:textId="77777777">
        <w:tc>
          <w:tcPr>
            <w:tcW w:w="9286" w:type="dxa"/>
            <w:shd w:val="clear" w:color="auto" w:fill="D9D9D9" w:themeFill="background1" w:themeFillShade="D9"/>
            <w:tcMar>
              <w:top w:w="57" w:type="dxa"/>
              <w:bottom w:w="113" w:type="dxa"/>
            </w:tcMar>
          </w:tcPr>
          <w:p w14:paraId="0745D325" w14:textId="77777777" w:rsidR="00CE1D8A" w:rsidRPr="00C40EF5" w:rsidRDefault="00CE1D8A">
            <w:pPr>
              <w:spacing w:line="276" w:lineRule="auto"/>
              <w:rPr>
                <w:b/>
                <w:szCs w:val="22"/>
              </w:rPr>
            </w:pPr>
            <w:r w:rsidRPr="00C40EF5">
              <w:rPr>
                <w:b/>
                <w:szCs w:val="22"/>
              </w:rPr>
              <w:t>Change Assessment</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6"/>
              <w:gridCol w:w="6449"/>
            </w:tblGrid>
            <w:tr w:rsidR="006A2B06" w:rsidRPr="006A2B06" w14:paraId="753E21B1" w14:textId="77777777">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1CC1E03A" w14:textId="77777777" w:rsidR="00CE1D8A" w:rsidRPr="00C40EF5" w:rsidRDefault="00CE1D8A">
                  <w:pPr>
                    <w:jc w:val="left"/>
                    <w:rPr>
                      <w:b w:val="0"/>
                      <w:szCs w:val="22"/>
                    </w:rPr>
                  </w:pPr>
                  <w:r w:rsidRPr="00C40EF5">
                    <w:rPr>
                      <w:b w:val="0"/>
                      <w:szCs w:val="22"/>
                    </w:rPr>
                    <w:t>Change priority</w:t>
                  </w:r>
                </w:p>
              </w:tc>
              <w:tc>
                <w:tcPr>
                  <w:tcW w:w="6652" w:type="dxa"/>
                  <w:shd w:val="clear" w:color="auto" w:fill="FFFFFF" w:themeFill="background1"/>
                  <w:tcMar>
                    <w:top w:w="57" w:type="dxa"/>
                  </w:tcMar>
                </w:tcPr>
                <w:p w14:paraId="54C3C3DF" w14:textId="77777777" w:rsidR="00CE1D8A" w:rsidRPr="00C40EF5" w:rsidRDefault="00CE1D8A">
                  <w:pPr>
                    <w:rPr>
                      <w:b w:val="0"/>
                      <w:szCs w:val="22"/>
                    </w:rPr>
                  </w:pPr>
                  <w:r w:rsidRPr="00C40EF5">
                    <w:rPr>
                      <w:b w:val="0"/>
                      <w:szCs w:val="22"/>
                    </w:rPr>
                    <w:t>Medium</w:t>
                  </w:r>
                </w:p>
              </w:tc>
            </w:tr>
            <w:tr w:rsidR="006A2B06" w:rsidRPr="006A2B06" w14:paraId="3885FBEB" w14:textId="77777777">
              <w:tc>
                <w:tcPr>
                  <w:tcW w:w="2268" w:type="dxa"/>
                  <w:shd w:val="clear" w:color="auto" w:fill="FFFFFF" w:themeFill="background1"/>
                  <w:tcMar>
                    <w:top w:w="57" w:type="dxa"/>
                  </w:tcMar>
                </w:tcPr>
                <w:p w14:paraId="6B9F81C7" w14:textId="77777777" w:rsidR="00CE1D8A" w:rsidRPr="00C40EF5" w:rsidRDefault="00CE1D8A">
                  <w:pPr>
                    <w:jc w:val="left"/>
                    <w:rPr>
                      <w:szCs w:val="22"/>
                    </w:rPr>
                  </w:pPr>
                  <w:r w:rsidRPr="00C40EF5">
                    <w:rPr>
                      <w:szCs w:val="22"/>
                    </w:rPr>
                    <w:t>Change Description</w:t>
                  </w:r>
                </w:p>
              </w:tc>
              <w:tc>
                <w:tcPr>
                  <w:tcW w:w="6652" w:type="dxa"/>
                  <w:shd w:val="clear" w:color="auto" w:fill="FFFFFF" w:themeFill="background1"/>
                  <w:tcMar>
                    <w:top w:w="57" w:type="dxa"/>
                  </w:tcMar>
                </w:tcPr>
                <w:p w14:paraId="6142A082" w14:textId="77777777" w:rsidR="00CE1D8A" w:rsidRPr="00C40EF5" w:rsidRDefault="00CE1D8A">
                  <w:pPr>
                    <w:rPr>
                      <w:b/>
                      <w:szCs w:val="22"/>
                    </w:rPr>
                  </w:pPr>
                  <w:r w:rsidRPr="00C40EF5">
                    <w:rPr>
                      <w:b/>
                      <w:szCs w:val="22"/>
                    </w:rPr>
                    <w:t>Problem statement:</w:t>
                  </w:r>
                </w:p>
                <w:p w14:paraId="541486BF" w14:textId="77777777" w:rsidR="00CE1D8A" w:rsidRPr="00C40EF5" w:rsidRDefault="00CE1D8A">
                  <w:pPr>
                    <w:spacing w:line="259" w:lineRule="auto"/>
                    <w:rPr>
                      <w:szCs w:val="22"/>
                    </w:rPr>
                  </w:pPr>
                  <w:r w:rsidRPr="00C40EF5">
                    <w:rPr>
                      <w:szCs w:val="22"/>
                    </w:rPr>
                    <w:t>The current RFC describes the changes that have to be done in DDNEA, to be in alignment with the parent RFC FESS-307. In the former, it is described that in three export-related IEs, namely ‘Notification of Accepted Export’ (IE829), ‘Export Declaration Invalidation Notification to MSA of Dispatch/Consignor’ (IE836) and ‘Customs Rejection of e-AD’ (IE839), the multiplicity of certain data groups concerning e-ADs as previous documents for Export declarations was erroneously 99x. The multiplicity shall be correctly updated to 999x, to be in alignment with the fact that the AES message ‘Export Declaration’ (IE515) can concern up to 999x e-ADs, as previous documents.</w:t>
                  </w:r>
                </w:p>
                <w:p w14:paraId="32824054" w14:textId="77777777" w:rsidR="00CE1D8A" w:rsidRPr="00C40EF5" w:rsidRDefault="00CE1D8A">
                  <w:pPr>
                    <w:spacing w:line="259" w:lineRule="auto"/>
                    <w:rPr>
                      <w:szCs w:val="22"/>
                    </w:rPr>
                  </w:pPr>
                  <w:r w:rsidRPr="00C40EF5">
                    <w:rPr>
                      <w:szCs w:val="22"/>
                    </w:rPr>
                    <w:t>More specifically, for the ‘Notification of Accepted Export’ (IE829) message, it shall be modified so that up to 999x e-ADs can be depicted with the receipt of the related AES-P1 message ‘Export Declaration Acceptance notification to MSA of Export’ (IE539) or ‘Release for Export Notification to MSA of Export’ (IE535).</w:t>
                  </w:r>
                </w:p>
                <w:p w14:paraId="49EAA26B" w14:textId="77777777" w:rsidR="00CE1D8A" w:rsidRPr="00C40EF5" w:rsidRDefault="00CE1D8A">
                  <w:pPr>
                    <w:spacing w:line="259" w:lineRule="auto"/>
                    <w:rPr>
                      <w:szCs w:val="22"/>
                    </w:rPr>
                  </w:pPr>
                  <w:r w:rsidRPr="00C40EF5">
                    <w:rPr>
                      <w:szCs w:val="22"/>
                    </w:rPr>
                    <w:t>For the ‘Customs Rejection of e-AD’ (IE839) message, it shall be modified so that up to 999x e-ADs can be depicted with the receipt of the related AES-P1 message ‘e-AD Negative Cross-check Result’ (IE537) or the ‘Non-release for Export Notification to MSA of Export’ (IE534).</w:t>
                  </w:r>
                </w:p>
                <w:p w14:paraId="4965BCC9" w14:textId="77777777" w:rsidR="00CE1D8A" w:rsidRPr="00C40EF5" w:rsidRDefault="00CE1D8A">
                  <w:pPr>
                    <w:spacing w:line="259" w:lineRule="auto"/>
                    <w:rPr>
                      <w:szCs w:val="22"/>
                    </w:rPr>
                  </w:pPr>
                  <w:r w:rsidRPr="00C40EF5">
                    <w:rPr>
                      <w:szCs w:val="22"/>
                    </w:rPr>
                    <w:lastRenderedPageBreak/>
                    <w:t>For the ‘Export Declaration Invalidation Notification to MSA of Dispatch/Consignor’ (IE836) it shall be modified so that up to 999x e-ADs can be depicted with the receipt of the related AES-P1 message ‘Invalidation notification of MSA of Export’ (IE536).</w:t>
                  </w:r>
                </w:p>
                <w:p w14:paraId="5F0843A8" w14:textId="77777777" w:rsidR="00CE1D8A" w:rsidRPr="00C40EF5" w:rsidRDefault="00CE1D8A">
                  <w:pPr>
                    <w:spacing w:line="259" w:lineRule="auto"/>
                    <w:rPr>
                      <w:szCs w:val="22"/>
                    </w:rPr>
                  </w:pPr>
                  <w:r w:rsidRPr="00C40EF5">
                    <w:rPr>
                      <w:lang w:val="el-GR"/>
                    </w:rPr>
                    <w:t>Τ</w:t>
                  </w:r>
                  <w:r w:rsidRPr="00C40EF5">
                    <w:t>his analysis has found inconsistency in IE536 as well for which the AES project team has been informed</w:t>
                  </w:r>
                </w:p>
                <w:p w14:paraId="5B187FA9" w14:textId="77777777" w:rsidR="00CE1D8A" w:rsidRPr="00C40EF5" w:rsidRDefault="00CE1D8A">
                  <w:pPr>
                    <w:spacing w:line="259" w:lineRule="auto"/>
                    <w:rPr>
                      <w:b/>
                      <w:szCs w:val="22"/>
                    </w:rPr>
                  </w:pPr>
                  <w:r w:rsidRPr="00C40EF5">
                    <w:rPr>
                      <w:b/>
                      <w:szCs w:val="22"/>
                    </w:rPr>
                    <w:t>Proposed solution:</w:t>
                  </w:r>
                </w:p>
                <w:p w14:paraId="55E66B5B" w14:textId="77777777" w:rsidR="00CE1D8A" w:rsidRPr="00C40EF5" w:rsidRDefault="00CE1D8A">
                  <w:pPr>
                    <w:rPr>
                      <w:szCs w:val="22"/>
                    </w:rPr>
                  </w:pPr>
                  <w:r w:rsidRPr="00C40EF5">
                    <w:rPr>
                      <w:szCs w:val="22"/>
                    </w:rPr>
                    <w:t>As per the analysis presented in the [Problem Statement] section, the</w:t>
                  </w:r>
                  <w:r w:rsidRPr="00C40EF5">
                    <w:rPr>
                      <w:szCs w:val="22"/>
                      <w:shd w:val="clear" w:color="auto" w:fill="FFFFFF"/>
                    </w:rPr>
                    <w:t xml:space="preserve"> following updates shall be performed in the DDNEA specifications</w:t>
                  </w:r>
                  <w:r w:rsidRPr="00C40EF5">
                    <w:rPr>
                      <w:szCs w:val="22"/>
                    </w:rPr>
                    <w:t>:</w:t>
                  </w:r>
                </w:p>
                <w:p w14:paraId="03B170A8" w14:textId="77777777" w:rsidR="00CE1D8A" w:rsidRPr="00C40EF5" w:rsidRDefault="00CE1D8A">
                  <w:pPr>
                    <w:rPr>
                      <w:szCs w:val="22"/>
                    </w:rPr>
                  </w:pPr>
                </w:p>
                <w:p w14:paraId="493B9467" w14:textId="77777777" w:rsidR="00CE1D8A" w:rsidRPr="00C40EF5" w:rsidRDefault="00CE1D8A">
                  <w:pPr>
                    <w:spacing w:line="276" w:lineRule="auto"/>
                    <w:jc w:val="left"/>
                    <w:rPr>
                      <w:szCs w:val="22"/>
                      <w:u w:val="single"/>
                      <w:lang w:val="en-US"/>
                    </w:rPr>
                  </w:pPr>
                  <w:r w:rsidRPr="00C40EF5">
                    <w:rPr>
                      <w:szCs w:val="22"/>
                      <w:u w:val="single"/>
                      <w:lang w:val="en-US"/>
                    </w:rPr>
                    <w:t>Appendix D: Technical Message Structure</w:t>
                  </w:r>
                </w:p>
                <w:p w14:paraId="0DB9162D" w14:textId="77777777" w:rsidR="00CE1D8A" w:rsidRPr="00C40EF5" w:rsidRDefault="00CE1D8A">
                  <w:pPr>
                    <w:spacing w:line="276" w:lineRule="auto"/>
                    <w:jc w:val="left"/>
                    <w:rPr>
                      <w:szCs w:val="22"/>
                      <w:lang w:val="en-US"/>
                    </w:rPr>
                  </w:pPr>
                  <w:r w:rsidRPr="00C40EF5">
                    <w:rPr>
                      <w:szCs w:val="22"/>
                      <w:lang w:val="en-US"/>
                    </w:rPr>
                    <w:t xml:space="preserve">The multiplicity of certain data groups of the IE829, IE836 and IE839 messages shall be changed from 99x to 999x. </w:t>
                  </w:r>
                </w:p>
                <w:p w14:paraId="10947F43" w14:textId="77777777" w:rsidR="00CE1D8A" w:rsidRPr="00C40EF5" w:rsidRDefault="00CE1D8A">
                  <w:pPr>
                    <w:spacing w:line="276" w:lineRule="auto"/>
                    <w:jc w:val="left"/>
                    <w:rPr>
                      <w:szCs w:val="22"/>
                      <w:lang w:val="en-US"/>
                    </w:rPr>
                  </w:pPr>
                  <w:r w:rsidRPr="00C40EF5">
                    <w:rPr>
                      <w:szCs w:val="22"/>
                      <w:lang w:val="en-US"/>
                    </w:rPr>
                    <w:t>More specifically:</w:t>
                  </w:r>
                </w:p>
                <w:p w14:paraId="2BE2E8AF" w14:textId="77777777" w:rsidR="00CE1D8A" w:rsidRPr="00C40EF5" w:rsidRDefault="00CE1D8A" w:rsidP="00CE1D8A">
                  <w:pPr>
                    <w:pStyle w:val="ListParagraph"/>
                    <w:numPr>
                      <w:ilvl w:val="0"/>
                      <w:numId w:val="70"/>
                    </w:numPr>
                    <w:spacing w:before="0" w:line="276" w:lineRule="auto"/>
                    <w:jc w:val="left"/>
                    <w:rPr>
                      <w:szCs w:val="22"/>
                      <w:lang w:val="en-US"/>
                    </w:rPr>
                  </w:pPr>
                  <w:r w:rsidRPr="00C40EF5">
                    <w:rPr>
                      <w:szCs w:val="22"/>
                      <w:lang w:val="en-US"/>
                    </w:rPr>
                    <w:t>IE829 shall be changed from:</w:t>
                  </w:r>
                </w:p>
                <w:p w14:paraId="3B055605" w14:textId="77777777" w:rsidR="00CE1D8A" w:rsidRPr="00C40EF5" w:rsidRDefault="00CE1D8A">
                  <w:pPr>
                    <w:spacing w:line="276" w:lineRule="auto"/>
                    <w:jc w:val="left"/>
                    <w:rPr>
                      <w:szCs w:val="22"/>
                      <w:lang w:val="en-US"/>
                    </w:rPr>
                  </w:pPr>
                </w:p>
                <w:p w14:paraId="56C1CC7D" w14:textId="77777777" w:rsidR="00CE1D8A" w:rsidRPr="00C40EF5" w:rsidRDefault="00CE1D8A">
                  <w:pPr>
                    <w:spacing w:line="276" w:lineRule="auto"/>
                    <w:jc w:val="left"/>
                    <w:rPr>
                      <w:szCs w:val="22"/>
                      <w:lang w:val="en-US"/>
                    </w:rPr>
                  </w:pPr>
                  <w:r w:rsidRPr="00C40EF5">
                    <w:rPr>
                      <w:szCs w:val="22"/>
                      <w:lang w:val="en-US"/>
                    </w:rPr>
                    <w:t>MESSAGE</w:t>
                  </w:r>
                  <w:r w:rsidRPr="00C40EF5">
                    <w:rPr>
                      <w:szCs w:val="22"/>
                      <w:lang w:val="en-US"/>
                    </w:rPr>
                    <w:tab/>
                    <w:t>1x</w:t>
                  </w:r>
                  <w:r w:rsidRPr="00C40EF5">
                    <w:rPr>
                      <w:szCs w:val="22"/>
                      <w:lang w:val="en-US"/>
                    </w:rPr>
                    <w:tab/>
                    <w:t>R</w:t>
                  </w:r>
                </w:p>
                <w:p w14:paraId="63CECCF9" w14:textId="77777777" w:rsidR="00CE1D8A" w:rsidRPr="00C40EF5" w:rsidRDefault="00CE1D8A">
                  <w:pPr>
                    <w:spacing w:line="276" w:lineRule="auto"/>
                    <w:jc w:val="left"/>
                    <w:rPr>
                      <w:szCs w:val="22"/>
                      <w:lang w:val="en-US"/>
                    </w:rPr>
                  </w:pPr>
                  <w:r w:rsidRPr="00C40EF5">
                    <w:rPr>
                      <w:szCs w:val="22"/>
                      <w:lang w:val="en-US"/>
                    </w:rPr>
                    <w:t>---HEADER</w:t>
                  </w:r>
                  <w:r w:rsidRPr="00C40EF5">
                    <w:rPr>
                      <w:szCs w:val="22"/>
                      <w:lang w:val="en-US"/>
                    </w:rPr>
                    <w:tab/>
                    <w:t>1x</w:t>
                  </w:r>
                  <w:r w:rsidRPr="00C40EF5">
                    <w:rPr>
                      <w:szCs w:val="22"/>
                      <w:lang w:val="en-US"/>
                    </w:rPr>
                    <w:tab/>
                    <w:t>R</w:t>
                  </w:r>
                </w:p>
                <w:p w14:paraId="0F9A4613" w14:textId="77777777" w:rsidR="00CE1D8A" w:rsidRPr="00C40EF5" w:rsidRDefault="00CE1D8A">
                  <w:pPr>
                    <w:spacing w:line="276" w:lineRule="auto"/>
                    <w:jc w:val="left"/>
                    <w:rPr>
                      <w:szCs w:val="22"/>
                      <w:lang w:val="en-US"/>
                    </w:rPr>
                  </w:pPr>
                  <w:r w:rsidRPr="00C40EF5">
                    <w:rPr>
                      <w:szCs w:val="22"/>
                      <w:lang w:val="en-US"/>
                    </w:rPr>
                    <w:t>---(CONSIGNEE) TRADER</w:t>
                  </w:r>
                  <w:r w:rsidRPr="00C40EF5">
                    <w:rPr>
                      <w:szCs w:val="22"/>
                      <w:lang w:val="en-US"/>
                    </w:rPr>
                    <w:tab/>
                    <w:t>1x</w:t>
                  </w:r>
                  <w:r w:rsidRPr="00C40EF5">
                    <w:rPr>
                      <w:szCs w:val="22"/>
                      <w:lang w:val="en-US"/>
                    </w:rPr>
                    <w:tab/>
                    <w:t>R</w:t>
                  </w:r>
                </w:p>
                <w:p w14:paraId="2C7F03AC" w14:textId="77777777" w:rsidR="00CE1D8A" w:rsidRPr="00C40EF5" w:rsidRDefault="00CE1D8A">
                  <w:pPr>
                    <w:spacing w:line="276" w:lineRule="auto"/>
                    <w:jc w:val="left"/>
                    <w:rPr>
                      <w:szCs w:val="22"/>
                      <w:lang w:val="en-US"/>
                    </w:rPr>
                  </w:pPr>
                  <w:r w:rsidRPr="00C40EF5">
                    <w:rPr>
                      <w:szCs w:val="22"/>
                      <w:lang w:val="en-US"/>
                    </w:rPr>
                    <w:t>---EXCISE MOVEMENT E-AD</w:t>
                  </w:r>
                  <w:r w:rsidRPr="00C40EF5">
                    <w:rPr>
                      <w:szCs w:val="22"/>
                      <w:lang w:val="en-US"/>
                    </w:rPr>
                    <w:tab/>
                    <w:t xml:space="preserve"> 99x</w:t>
                  </w:r>
                  <w:r w:rsidRPr="00C40EF5">
                    <w:rPr>
                      <w:szCs w:val="22"/>
                      <w:lang w:val="en-US"/>
                    </w:rPr>
                    <w:tab/>
                    <w:t>R</w:t>
                  </w:r>
                </w:p>
                <w:p w14:paraId="1FBC9CE0" w14:textId="77777777" w:rsidR="00CE1D8A" w:rsidRPr="00C40EF5" w:rsidRDefault="00CE1D8A">
                  <w:pPr>
                    <w:spacing w:line="276" w:lineRule="auto"/>
                    <w:jc w:val="left"/>
                    <w:rPr>
                      <w:szCs w:val="22"/>
                      <w:lang w:val="en-US"/>
                    </w:rPr>
                  </w:pPr>
                  <w:r w:rsidRPr="00C40EF5">
                    <w:rPr>
                      <w:szCs w:val="22"/>
                      <w:lang w:val="en-US"/>
                    </w:rPr>
                    <w:t>---(EXPORT PLACE) CUSTOMS OFFICE</w:t>
                  </w:r>
                  <w:r w:rsidRPr="00C40EF5">
                    <w:rPr>
                      <w:szCs w:val="22"/>
                      <w:lang w:val="en-US"/>
                    </w:rPr>
                    <w:tab/>
                    <w:t>1x</w:t>
                  </w:r>
                  <w:r w:rsidRPr="00C40EF5">
                    <w:rPr>
                      <w:szCs w:val="22"/>
                      <w:lang w:val="en-US"/>
                    </w:rPr>
                    <w:tab/>
                    <w:t>O</w:t>
                  </w:r>
                </w:p>
                <w:p w14:paraId="21DB0A7A" w14:textId="77777777" w:rsidR="00CE1D8A" w:rsidRPr="00C40EF5" w:rsidRDefault="00CE1D8A">
                  <w:pPr>
                    <w:spacing w:line="276" w:lineRule="auto"/>
                    <w:jc w:val="left"/>
                    <w:rPr>
                      <w:szCs w:val="22"/>
                      <w:lang w:val="en-US"/>
                    </w:rPr>
                  </w:pPr>
                  <w:r w:rsidRPr="00C40EF5">
                    <w:rPr>
                      <w:szCs w:val="22"/>
                      <w:lang w:val="en-US"/>
                    </w:rPr>
                    <w:t>---EXPORT DECLARATION ACCEPTANCE/RELEASE</w:t>
                  </w:r>
                  <w:r w:rsidRPr="00C40EF5">
                    <w:rPr>
                      <w:szCs w:val="22"/>
                      <w:lang w:val="en-US"/>
                    </w:rPr>
                    <w:tab/>
                    <w:t>1x</w:t>
                  </w:r>
                  <w:r w:rsidRPr="00C40EF5">
                    <w:rPr>
                      <w:szCs w:val="22"/>
                      <w:lang w:val="en-US"/>
                    </w:rPr>
                    <w:tab/>
                    <w:t>R</w:t>
                  </w:r>
                </w:p>
                <w:p w14:paraId="6B2DC0A3" w14:textId="77777777" w:rsidR="00CE1D8A" w:rsidRPr="00C40EF5" w:rsidRDefault="00CE1D8A">
                  <w:pPr>
                    <w:spacing w:line="276" w:lineRule="auto"/>
                    <w:jc w:val="left"/>
                    <w:rPr>
                      <w:szCs w:val="22"/>
                      <w:lang w:val="en-US"/>
                    </w:rPr>
                  </w:pPr>
                </w:p>
                <w:p w14:paraId="554410A5" w14:textId="77777777" w:rsidR="00CE1D8A" w:rsidRPr="00C40EF5" w:rsidRDefault="00CE1D8A">
                  <w:pPr>
                    <w:spacing w:line="276" w:lineRule="auto"/>
                    <w:jc w:val="left"/>
                    <w:rPr>
                      <w:szCs w:val="22"/>
                      <w:lang w:val="en-US"/>
                    </w:rPr>
                  </w:pPr>
                  <w:r w:rsidRPr="00C40EF5">
                    <w:rPr>
                      <w:szCs w:val="22"/>
                      <w:lang w:val="en-US"/>
                    </w:rPr>
                    <w:t>to</w:t>
                  </w:r>
                </w:p>
                <w:p w14:paraId="2F3F6548" w14:textId="77777777" w:rsidR="00CE1D8A" w:rsidRPr="00C40EF5" w:rsidRDefault="00CE1D8A">
                  <w:pPr>
                    <w:spacing w:line="276" w:lineRule="auto"/>
                    <w:jc w:val="left"/>
                    <w:rPr>
                      <w:szCs w:val="22"/>
                      <w:lang w:val="en-US"/>
                    </w:rPr>
                  </w:pPr>
                </w:p>
                <w:p w14:paraId="2E1D3EBE" w14:textId="77777777" w:rsidR="00CE1D8A" w:rsidRPr="00C40EF5" w:rsidRDefault="00CE1D8A">
                  <w:pPr>
                    <w:spacing w:line="276" w:lineRule="auto"/>
                    <w:jc w:val="left"/>
                    <w:rPr>
                      <w:szCs w:val="22"/>
                      <w:lang w:val="en-US"/>
                    </w:rPr>
                  </w:pPr>
                  <w:r w:rsidRPr="00C40EF5">
                    <w:rPr>
                      <w:szCs w:val="22"/>
                      <w:lang w:val="en-US"/>
                    </w:rPr>
                    <w:t>MESSAGE</w:t>
                  </w:r>
                  <w:r w:rsidRPr="00C40EF5">
                    <w:rPr>
                      <w:szCs w:val="22"/>
                      <w:lang w:val="en-US"/>
                    </w:rPr>
                    <w:tab/>
                    <w:t>1x</w:t>
                  </w:r>
                  <w:r w:rsidRPr="00C40EF5">
                    <w:rPr>
                      <w:szCs w:val="22"/>
                      <w:lang w:val="en-US"/>
                    </w:rPr>
                    <w:tab/>
                    <w:t>R</w:t>
                  </w:r>
                </w:p>
                <w:p w14:paraId="32FCD2B8" w14:textId="77777777" w:rsidR="00CE1D8A" w:rsidRPr="00C40EF5" w:rsidRDefault="00CE1D8A">
                  <w:pPr>
                    <w:spacing w:line="276" w:lineRule="auto"/>
                    <w:jc w:val="left"/>
                    <w:rPr>
                      <w:szCs w:val="22"/>
                      <w:lang w:val="en-US"/>
                    </w:rPr>
                  </w:pPr>
                  <w:r w:rsidRPr="00C40EF5">
                    <w:rPr>
                      <w:szCs w:val="22"/>
                      <w:lang w:val="en-US"/>
                    </w:rPr>
                    <w:t>---HEADER</w:t>
                  </w:r>
                  <w:r w:rsidRPr="00C40EF5">
                    <w:rPr>
                      <w:szCs w:val="22"/>
                      <w:lang w:val="en-US"/>
                    </w:rPr>
                    <w:tab/>
                    <w:t>1x</w:t>
                  </w:r>
                  <w:r w:rsidRPr="00C40EF5">
                    <w:rPr>
                      <w:szCs w:val="22"/>
                      <w:lang w:val="en-US"/>
                    </w:rPr>
                    <w:tab/>
                    <w:t>R</w:t>
                  </w:r>
                </w:p>
                <w:p w14:paraId="282CB290" w14:textId="77777777" w:rsidR="00CE1D8A" w:rsidRPr="00C40EF5" w:rsidRDefault="00CE1D8A">
                  <w:pPr>
                    <w:spacing w:line="276" w:lineRule="auto"/>
                    <w:jc w:val="left"/>
                    <w:rPr>
                      <w:szCs w:val="22"/>
                      <w:lang w:val="en-US"/>
                    </w:rPr>
                  </w:pPr>
                  <w:r w:rsidRPr="00C40EF5">
                    <w:rPr>
                      <w:szCs w:val="22"/>
                      <w:lang w:val="en-US"/>
                    </w:rPr>
                    <w:t>---(CONSIGNEE) TRADER</w:t>
                  </w:r>
                  <w:r w:rsidRPr="00C40EF5">
                    <w:rPr>
                      <w:szCs w:val="22"/>
                      <w:lang w:val="en-US"/>
                    </w:rPr>
                    <w:tab/>
                    <w:t>1x</w:t>
                  </w:r>
                  <w:r w:rsidRPr="00C40EF5">
                    <w:rPr>
                      <w:szCs w:val="22"/>
                      <w:lang w:val="en-US"/>
                    </w:rPr>
                    <w:tab/>
                    <w:t>R</w:t>
                  </w:r>
                </w:p>
                <w:p w14:paraId="55CB105C" w14:textId="77777777" w:rsidR="00CE1D8A" w:rsidRPr="00C40EF5" w:rsidRDefault="00CE1D8A">
                  <w:pPr>
                    <w:spacing w:line="276" w:lineRule="auto"/>
                    <w:jc w:val="left"/>
                    <w:rPr>
                      <w:szCs w:val="22"/>
                      <w:lang w:val="en-US"/>
                    </w:rPr>
                  </w:pPr>
                  <w:r w:rsidRPr="00C40EF5">
                    <w:rPr>
                      <w:szCs w:val="22"/>
                      <w:lang w:val="en-US"/>
                    </w:rPr>
                    <w:t xml:space="preserve">---EXCISE MOVEMENT E-AD </w:t>
                  </w:r>
                  <w:r w:rsidRPr="00C40EF5">
                    <w:rPr>
                      <w:szCs w:val="22"/>
                      <w:highlight w:val="yellow"/>
                      <w:lang w:val="en-US"/>
                    </w:rPr>
                    <w:t>999x</w:t>
                  </w:r>
                  <w:r w:rsidRPr="00C40EF5">
                    <w:rPr>
                      <w:szCs w:val="22"/>
                      <w:lang w:val="en-US"/>
                    </w:rPr>
                    <w:tab/>
                    <w:t>R</w:t>
                  </w:r>
                </w:p>
                <w:p w14:paraId="6A3F6F4A" w14:textId="77777777" w:rsidR="00CE1D8A" w:rsidRPr="00C40EF5" w:rsidRDefault="00CE1D8A">
                  <w:pPr>
                    <w:spacing w:line="276" w:lineRule="auto"/>
                    <w:jc w:val="left"/>
                    <w:rPr>
                      <w:szCs w:val="22"/>
                      <w:lang w:val="en-US"/>
                    </w:rPr>
                  </w:pPr>
                  <w:r w:rsidRPr="00C40EF5">
                    <w:rPr>
                      <w:szCs w:val="22"/>
                      <w:lang w:val="en-US"/>
                    </w:rPr>
                    <w:t>---(EXPORT PLACE) CUSTOMS OFFICE</w:t>
                  </w:r>
                  <w:r w:rsidRPr="00C40EF5">
                    <w:rPr>
                      <w:szCs w:val="22"/>
                      <w:lang w:val="en-US"/>
                    </w:rPr>
                    <w:tab/>
                    <w:t>1x</w:t>
                  </w:r>
                  <w:r w:rsidRPr="00C40EF5">
                    <w:rPr>
                      <w:szCs w:val="22"/>
                      <w:lang w:val="en-US"/>
                    </w:rPr>
                    <w:tab/>
                    <w:t>O</w:t>
                  </w:r>
                </w:p>
                <w:p w14:paraId="1E9D49DE" w14:textId="77777777" w:rsidR="00CE1D8A" w:rsidRPr="00C40EF5" w:rsidRDefault="00CE1D8A">
                  <w:pPr>
                    <w:spacing w:line="276" w:lineRule="auto"/>
                    <w:jc w:val="left"/>
                    <w:rPr>
                      <w:szCs w:val="22"/>
                      <w:lang w:val="en-US"/>
                    </w:rPr>
                  </w:pPr>
                  <w:r w:rsidRPr="00C40EF5">
                    <w:rPr>
                      <w:szCs w:val="22"/>
                      <w:lang w:val="en-US"/>
                    </w:rPr>
                    <w:lastRenderedPageBreak/>
                    <w:t>---EXPORT DECLARATION ACCEPTANCE/RELEASE</w:t>
                  </w:r>
                  <w:r w:rsidRPr="00C40EF5">
                    <w:rPr>
                      <w:szCs w:val="22"/>
                      <w:lang w:val="en-US"/>
                    </w:rPr>
                    <w:tab/>
                    <w:t>1x</w:t>
                  </w:r>
                  <w:r w:rsidRPr="00C40EF5">
                    <w:rPr>
                      <w:szCs w:val="22"/>
                      <w:lang w:val="en-US"/>
                    </w:rPr>
                    <w:tab/>
                    <w:t>R</w:t>
                  </w:r>
                </w:p>
                <w:p w14:paraId="13279747" w14:textId="77777777" w:rsidR="00CE1D8A" w:rsidRPr="00C40EF5" w:rsidRDefault="00CE1D8A">
                  <w:pPr>
                    <w:spacing w:line="276" w:lineRule="auto"/>
                    <w:jc w:val="left"/>
                    <w:rPr>
                      <w:szCs w:val="22"/>
                      <w:lang w:val="en-US"/>
                    </w:rPr>
                  </w:pPr>
                </w:p>
                <w:p w14:paraId="70E33929" w14:textId="77777777" w:rsidR="00CE1D8A" w:rsidRPr="00C40EF5" w:rsidRDefault="00CE1D8A" w:rsidP="00CE1D8A">
                  <w:pPr>
                    <w:pStyle w:val="ListParagraph"/>
                    <w:numPr>
                      <w:ilvl w:val="0"/>
                      <w:numId w:val="70"/>
                    </w:numPr>
                    <w:spacing w:before="0" w:line="276" w:lineRule="auto"/>
                    <w:jc w:val="left"/>
                    <w:rPr>
                      <w:szCs w:val="22"/>
                      <w:lang w:val="en-US"/>
                    </w:rPr>
                  </w:pPr>
                  <w:r w:rsidRPr="00C40EF5">
                    <w:rPr>
                      <w:szCs w:val="22"/>
                      <w:lang w:val="en-US"/>
                    </w:rPr>
                    <w:t>IE836 shall be changed from:</w:t>
                  </w:r>
                </w:p>
                <w:p w14:paraId="5814C6D7" w14:textId="77777777" w:rsidR="00CE1D8A" w:rsidRPr="00C40EF5" w:rsidRDefault="00CE1D8A">
                  <w:pPr>
                    <w:spacing w:line="276" w:lineRule="auto"/>
                    <w:jc w:val="left"/>
                    <w:rPr>
                      <w:szCs w:val="22"/>
                      <w:lang w:val="en-US"/>
                    </w:rPr>
                  </w:pPr>
                </w:p>
                <w:p w14:paraId="301D0424" w14:textId="77777777" w:rsidR="00CE1D8A" w:rsidRPr="00C40EF5" w:rsidRDefault="00CE1D8A">
                  <w:pPr>
                    <w:spacing w:line="276" w:lineRule="auto"/>
                    <w:jc w:val="left"/>
                    <w:rPr>
                      <w:szCs w:val="22"/>
                      <w:lang w:val="en-US"/>
                    </w:rPr>
                  </w:pPr>
                  <w:r w:rsidRPr="00C40EF5">
                    <w:rPr>
                      <w:szCs w:val="22"/>
                      <w:lang w:val="en-US"/>
                    </w:rPr>
                    <w:t>MESSAGE</w:t>
                  </w:r>
                  <w:r w:rsidRPr="00C40EF5">
                    <w:rPr>
                      <w:szCs w:val="22"/>
                      <w:lang w:val="en-US"/>
                    </w:rPr>
                    <w:tab/>
                    <w:t>1x</w:t>
                  </w:r>
                  <w:r w:rsidRPr="00C40EF5">
                    <w:rPr>
                      <w:szCs w:val="22"/>
                      <w:lang w:val="en-US"/>
                    </w:rPr>
                    <w:tab/>
                    <w:t>R</w:t>
                  </w:r>
                </w:p>
                <w:p w14:paraId="6434B157" w14:textId="77777777" w:rsidR="00CE1D8A" w:rsidRPr="00C40EF5" w:rsidRDefault="00CE1D8A">
                  <w:pPr>
                    <w:spacing w:line="276" w:lineRule="auto"/>
                    <w:jc w:val="left"/>
                    <w:rPr>
                      <w:szCs w:val="22"/>
                      <w:lang w:val="en-US"/>
                    </w:rPr>
                  </w:pPr>
                  <w:r w:rsidRPr="00C40EF5">
                    <w:rPr>
                      <w:szCs w:val="22"/>
                      <w:lang w:val="en-US"/>
                    </w:rPr>
                    <w:t>---EXCISE MOVEMENT</w:t>
                  </w:r>
                  <w:r w:rsidRPr="00C40EF5">
                    <w:rPr>
                      <w:szCs w:val="22"/>
                      <w:lang w:val="en-US"/>
                    </w:rPr>
                    <w:tab/>
                    <w:t>99x</w:t>
                  </w:r>
                  <w:r w:rsidRPr="00C40EF5">
                    <w:rPr>
                      <w:szCs w:val="22"/>
                      <w:lang w:val="en-US"/>
                    </w:rPr>
                    <w:tab/>
                    <w:t>R</w:t>
                  </w:r>
                </w:p>
                <w:p w14:paraId="548455C2" w14:textId="77777777" w:rsidR="00CE1D8A" w:rsidRPr="00C40EF5" w:rsidRDefault="00CE1D8A">
                  <w:pPr>
                    <w:spacing w:line="276" w:lineRule="auto"/>
                    <w:jc w:val="left"/>
                    <w:rPr>
                      <w:szCs w:val="22"/>
                      <w:lang w:val="en-US"/>
                    </w:rPr>
                  </w:pPr>
                  <w:r w:rsidRPr="00C40EF5">
                    <w:rPr>
                      <w:szCs w:val="22"/>
                      <w:lang w:val="en-US"/>
                    </w:rPr>
                    <w:t>------EXPORT OPERATION</w:t>
                  </w:r>
                  <w:r w:rsidRPr="00C40EF5">
                    <w:rPr>
                      <w:szCs w:val="22"/>
                      <w:lang w:val="en-US"/>
                    </w:rPr>
                    <w:tab/>
                    <w:t>1x</w:t>
                  </w:r>
                  <w:r w:rsidRPr="00C40EF5">
                    <w:rPr>
                      <w:szCs w:val="22"/>
                      <w:lang w:val="en-US"/>
                    </w:rPr>
                    <w:tab/>
                    <w:t>R</w:t>
                  </w:r>
                </w:p>
                <w:p w14:paraId="73DAD6AE" w14:textId="77777777" w:rsidR="00CE1D8A" w:rsidRPr="00C40EF5" w:rsidRDefault="00CE1D8A">
                  <w:pPr>
                    <w:spacing w:line="276" w:lineRule="auto"/>
                    <w:jc w:val="left"/>
                    <w:rPr>
                      <w:szCs w:val="22"/>
                      <w:lang w:val="en-US"/>
                    </w:rPr>
                  </w:pPr>
                  <w:r w:rsidRPr="00C40EF5">
                    <w:rPr>
                      <w:szCs w:val="22"/>
                      <w:lang w:val="en-US"/>
                    </w:rPr>
                    <w:t>------CUSTOMS OFFICE OF EXPORT</w:t>
                  </w:r>
                  <w:r w:rsidRPr="00C40EF5">
                    <w:rPr>
                      <w:szCs w:val="22"/>
                      <w:lang w:val="en-US"/>
                    </w:rPr>
                    <w:tab/>
                    <w:t>1x</w:t>
                  </w:r>
                  <w:r w:rsidRPr="00C40EF5">
                    <w:rPr>
                      <w:szCs w:val="22"/>
                      <w:lang w:val="en-US"/>
                    </w:rPr>
                    <w:tab/>
                    <w:t>R</w:t>
                  </w:r>
                </w:p>
                <w:p w14:paraId="2D6ABDEF" w14:textId="77777777" w:rsidR="00CE1D8A" w:rsidRPr="00C40EF5" w:rsidRDefault="00CE1D8A">
                  <w:pPr>
                    <w:spacing w:line="276" w:lineRule="auto"/>
                    <w:jc w:val="left"/>
                    <w:rPr>
                      <w:szCs w:val="22"/>
                      <w:lang w:val="en-US"/>
                    </w:rPr>
                  </w:pPr>
                  <w:r w:rsidRPr="00C40EF5">
                    <w:rPr>
                      <w:szCs w:val="22"/>
                      <w:lang w:val="en-US"/>
                    </w:rPr>
                    <w:t>------MSA OF EXPORT</w:t>
                  </w:r>
                  <w:r w:rsidRPr="00C40EF5">
                    <w:rPr>
                      <w:szCs w:val="22"/>
                      <w:lang w:val="en-US"/>
                    </w:rPr>
                    <w:tab/>
                    <w:t>1x</w:t>
                  </w:r>
                  <w:r w:rsidRPr="00C40EF5">
                    <w:rPr>
                      <w:szCs w:val="22"/>
                      <w:lang w:val="en-US"/>
                    </w:rPr>
                    <w:tab/>
                    <w:t>R</w:t>
                  </w:r>
                </w:p>
                <w:p w14:paraId="730542E0" w14:textId="77777777" w:rsidR="00CE1D8A" w:rsidRPr="00C40EF5" w:rsidRDefault="00CE1D8A">
                  <w:pPr>
                    <w:spacing w:line="276" w:lineRule="auto"/>
                    <w:jc w:val="left"/>
                    <w:rPr>
                      <w:szCs w:val="22"/>
                      <w:lang w:val="en-US"/>
                    </w:rPr>
                  </w:pPr>
                  <w:r w:rsidRPr="00C40EF5">
                    <w:rPr>
                      <w:szCs w:val="22"/>
                      <w:lang w:val="en-US"/>
                    </w:rPr>
                    <w:t>------GOODS SHIPMENT</w:t>
                  </w:r>
                  <w:r w:rsidRPr="00C40EF5">
                    <w:rPr>
                      <w:szCs w:val="22"/>
                      <w:lang w:val="en-US"/>
                    </w:rPr>
                    <w:tab/>
                    <w:t>1x</w:t>
                  </w:r>
                  <w:r w:rsidRPr="00C40EF5">
                    <w:rPr>
                      <w:szCs w:val="22"/>
                      <w:lang w:val="en-US"/>
                    </w:rPr>
                    <w:tab/>
                    <w:t>R</w:t>
                  </w:r>
                </w:p>
                <w:p w14:paraId="2BE38F66" w14:textId="77777777" w:rsidR="00CE1D8A" w:rsidRPr="00C40EF5" w:rsidRDefault="00CE1D8A">
                  <w:pPr>
                    <w:spacing w:line="276" w:lineRule="auto"/>
                    <w:jc w:val="left"/>
                    <w:rPr>
                      <w:szCs w:val="22"/>
                      <w:lang w:val="en-US"/>
                    </w:rPr>
                  </w:pPr>
                  <w:r w:rsidRPr="00C40EF5">
                    <w:rPr>
                      <w:szCs w:val="22"/>
                      <w:lang w:val="en-US"/>
                    </w:rPr>
                    <w:t>---------PREVIOUS DOCUMENT</w:t>
                  </w:r>
                  <w:r w:rsidRPr="00C40EF5">
                    <w:rPr>
                      <w:szCs w:val="22"/>
                      <w:lang w:val="en-US"/>
                    </w:rPr>
                    <w:tab/>
                    <w:t>99x</w:t>
                  </w:r>
                  <w:r w:rsidRPr="00C40EF5">
                    <w:rPr>
                      <w:szCs w:val="22"/>
                      <w:lang w:val="en-US"/>
                    </w:rPr>
                    <w:tab/>
                    <w:t>O</w:t>
                  </w:r>
                </w:p>
                <w:p w14:paraId="540117FE" w14:textId="77777777" w:rsidR="00CE1D8A" w:rsidRPr="00C40EF5" w:rsidRDefault="00CE1D8A">
                  <w:pPr>
                    <w:spacing w:line="276" w:lineRule="auto"/>
                    <w:jc w:val="left"/>
                    <w:rPr>
                      <w:szCs w:val="22"/>
                      <w:lang w:val="en-US"/>
                    </w:rPr>
                  </w:pPr>
                </w:p>
                <w:p w14:paraId="4902403E" w14:textId="77777777" w:rsidR="00CE1D8A" w:rsidRPr="00C40EF5" w:rsidRDefault="00CE1D8A">
                  <w:pPr>
                    <w:spacing w:line="276" w:lineRule="auto"/>
                    <w:jc w:val="left"/>
                    <w:rPr>
                      <w:szCs w:val="22"/>
                      <w:lang w:val="en-US"/>
                    </w:rPr>
                  </w:pPr>
                  <w:r w:rsidRPr="00C40EF5">
                    <w:rPr>
                      <w:szCs w:val="22"/>
                      <w:lang w:val="en-US"/>
                    </w:rPr>
                    <w:t>to</w:t>
                  </w:r>
                </w:p>
                <w:p w14:paraId="7667639C" w14:textId="77777777" w:rsidR="00CE1D8A" w:rsidRPr="00C40EF5" w:rsidRDefault="00CE1D8A">
                  <w:pPr>
                    <w:spacing w:line="276" w:lineRule="auto"/>
                    <w:jc w:val="left"/>
                    <w:rPr>
                      <w:szCs w:val="22"/>
                      <w:lang w:val="en-US"/>
                    </w:rPr>
                  </w:pPr>
                </w:p>
                <w:p w14:paraId="776556BF" w14:textId="77777777" w:rsidR="00CE1D8A" w:rsidRPr="00C40EF5" w:rsidRDefault="00CE1D8A">
                  <w:pPr>
                    <w:spacing w:line="276" w:lineRule="auto"/>
                    <w:jc w:val="left"/>
                    <w:rPr>
                      <w:szCs w:val="22"/>
                      <w:lang w:val="en-US"/>
                    </w:rPr>
                  </w:pPr>
                  <w:r w:rsidRPr="00C40EF5">
                    <w:rPr>
                      <w:szCs w:val="22"/>
                      <w:lang w:val="en-US"/>
                    </w:rPr>
                    <w:t>MESSAGE</w:t>
                  </w:r>
                  <w:r w:rsidRPr="00C40EF5">
                    <w:rPr>
                      <w:szCs w:val="22"/>
                      <w:lang w:val="en-US"/>
                    </w:rPr>
                    <w:tab/>
                    <w:t>1x</w:t>
                  </w:r>
                  <w:r w:rsidRPr="00C40EF5">
                    <w:rPr>
                      <w:szCs w:val="22"/>
                      <w:lang w:val="en-US"/>
                    </w:rPr>
                    <w:tab/>
                    <w:t>R</w:t>
                  </w:r>
                </w:p>
                <w:p w14:paraId="05BDDFFE" w14:textId="77777777" w:rsidR="00CE1D8A" w:rsidRPr="00C40EF5" w:rsidRDefault="00CE1D8A">
                  <w:pPr>
                    <w:spacing w:line="276" w:lineRule="auto"/>
                    <w:jc w:val="left"/>
                    <w:rPr>
                      <w:szCs w:val="22"/>
                      <w:lang w:val="en-US"/>
                    </w:rPr>
                  </w:pPr>
                  <w:r w:rsidRPr="00C40EF5">
                    <w:rPr>
                      <w:szCs w:val="22"/>
                      <w:lang w:val="en-US"/>
                    </w:rPr>
                    <w:t>---EXCISE MOVEMENT</w:t>
                  </w:r>
                  <w:r w:rsidRPr="00C40EF5">
                    <w:rPr>
                      <w:szCs w:val="22"/>
                      <w:lang w:val="en-US"/>
                    </w:rPr>
                    <w:tab/>
                  </w:r>
                  <w:r w:rsidRPr="00C40EF5">
                    <w:rPr>
                      <w:szCs w:val="22"/>
                      <w:highlight w:val="yellow"/>
                      <w:lang w:val="en-US"/>
                    </w:rPr>
                    <w:t>999x</w:t>
                  </w:r>
                  <w:r w:rsidRPr="00C40EF5">
                    <w:rPr>
                      <w:szCs w:val="22"/>
                      <w:lang w:val="en-US"/>
                    </w:rPr>
                    <w:tab/>
                    <w:t>R</w:t>
                  </w:r>
                </w:p>
                <w:p w14:paraId="6046B776" w14:textId="77777777" w:rsidR="00CE1D8A" w:rsidRPr="00C40EF5" w:rsidRDefault="00CE1D8A">
                  <w:pPr>
                    <w:spacing w:line="276" w:lineRule="auto"/>
                    <w:jc w:val="left"/>
                    <w:rPr>
                      <w:szCs w:val="22"/>
                      <w:lang w:val="en-US"/>
                    </w:rPr>
                  </w:pPr>
                  <w:r w:rsidRPr="00C40EF5">
                    <w:rPr>
                      <w:szCs w:val="22"/>
                      <w:lang w:val="en-US"/>
                    </w:rPr>
                    <w:t>------EXPORT OPERATION</w:t>
                  </w:r>
                  <w:r w:rsidRPr="00C40EF5">
                    <w:rPr>
                      <w:szCs w:val="22"/>
                      <w:lang w:val="en-US"/>
                    </w:rPr>
                    <w:tab/>
                    <w:t>1x</w:t>
                  </w:r>
                  <w:r w:rsidRPr="00C40EF5">
                    <w:rPr>
                      <w:szCs w:val="22"/>
                      <w:lang w:val="en-US"/>
                    </w:rPr>
                    <w:tab/>
                    <w:t>R</w:t>
                  </w:r>
                </w:p>
                <w:p w14:paraId="13F91FCF" w14:textId="77777777" w:rsidR="00CE1D8A" w:rsidRPr="00C40EF5" w:rsidRDefault="00CE1D8A">
                  <w:pPr>
                    <w:spacing w:line="276" w:lineRule="auto"/>
                    <w:jc w:val="left"/>
                    <w:rPr>
                      <w:szCs w:val="22"/>
                      <w:lang w:val="en-US"/>
                    </w:rPr>
                  </w:pPr>
                  <w:r w:rsidRPr="00C40EF5">
                    <w:rPr>
                      <w:szCs w:val="22"/>
                      <w:lang w:val="en-US"/>
                    </w:rPr>
                    <w:t>------CUSTOMS OFFICE OF EXPORT</w:t>
                  </w:r>
                  <w:r w:rsidRPr="00C40EF5">
                    <w:rPr>
                      <w:szCs w:val="22"/>
                      <w:lang w:val="en-US"/>
                    </w:rPr>
                    <w:tab/>
                    <w:t>1x</w:t>
                  </w:r>
                  <w:r w:rsidRPr="00C40EF5">
                    <w:rPr>
                      <w:szCs w:val="22"/>
                      <w:lang w:val="en-US"/>
                    </w:rPr>
                    <w:tab/>
                    <w:t>R</w:t>
                  </w:r>
                </w:p>
                <w:p w14:paraId="5745F7ED" w14:textId="77777777" w:rsidR="00CE1D8A" w:rsidRPr="00C40EF5" w:rsidRDefault="00CE1D8A">
                  <w:pPr>
                    <w:spacing w:line="276" w:lineRule="auto"/>
                    <w:jc w:val="left"/>
                    <w:rPr>
                      <w:szCs w:val="22"/>
                      <w:lang w:val="en-US"/>
                    </w:rPr>
                  </w:pPr>
                  <w:r w:rsidRPr="00C40EF5">
                    <w:rPr>
                      <w:szCs w:val="22"/>
                      <w:lang w:val="en-US"/>
                    </w:rPr>
                    <w:t>------MSA OF EXPORT</w:t>
                  </w:r>
                  <w:r w:rsidRPr="00C40EF5">
                    <w:rPr>
                      <w:szCs w:val="22"/>
                      <w:lang w:val="en-US"/>
                    </w:rPr>
                    <w:tab/>
                    <w:t>1x</w:t>
                  </w:r>
                  <w:r w:rsidRPr="00C40EF5">
                    <w:rPr>
                      <w:szCs w:val="22"/>
                      <w:lang w:val="en-US"/>
                    </w:rPr>
                    <w:tab/>
                    <w:t>R</w:t>
                  </w:r>
                </w:p>
                <w:p w14:paraId="324533FD" w14:textId="77777777" w:rsidR="00CE1D8A" w:rsidRPr="00C40EF5" w:rsidRDefault="00CE1D8A">
                  <w:pPr>
                    <w:spacing w:line="276" w:lineRule="auto"/>
                    <w:jc w:val="left"/>
                    <w:rPr>
                      <w:szCs w:val="22"/>
                      <w:lang w:val="en-US"/>
                    </w:rPr>
                  </w:pPr>
                  <w:r w:rsidRPr="00C40EF5">
                    <w:rPr>
                      <w:szCs w:val="22"/>
                      <w:lang w:val="en-US"/>
                    </w:rPr>
                    <w:t>------GOODS SHIPMENT</w:t>
                  </w:r>
                  <w:r w:rsidRPr="00C40EF5">
                    <w:rPr>
                      <w:szCs w:val="22"/>
                      <w:lang w:val="en-US"/>
                    </w:rPr>
                    <w:tab/>
                    <w:t>1x</w:t>
                  </w:r>
                  <w:r w:rsidRPr="00C40EF5">
                    <w:rPr>
                      <w:szCs w:val="22"/>
                      <w:lang w:val="en-US"/>
                    </w:rPr>
                    <w:tab/>
                    <w:t>R</w:t>
                  </w:r>
                </w:p>
                <w:p w14:paraId="23E8322D" w14:textId="77777777" w:rsidR="00CE1D8A" w:rsidRPr="00C40EF5" w:rsidRDefault="00CE1D8A">
                  <w:pPr>
                    <w:spacing w:line="276" w:lineRule="auto"/>
                    <w:jc w:val="left"/>
                    <w:rPr>
                      <w:szCs w:val="22"/>
                      <w:lang w:val="en-US"/>
                    </w:rPr>
                  </w:pPr>
                  <w:r w:rsidRPr="00C40EF5">
                    <w:rPr>
                      <w:szCs w:val="22"/>
                      <w:lang w:val="en-US"/>
                    </w:rPr>
                    <w:t>---------PREVIOUS DOCUMENT</w:t>
                  </w:r>
                  <w:r w:rsidRPr="00C40EF5">
                    <w:rPr>
                      <w:szCs w:val="22"/>
                      <w:lang w:val="en-US"/>
                    </w:rPr>
                    <w:tab/>
                  </w:r>
                  <w:r w:rsidRPr="00C40EF5">
                    <w:rPr>
                      <w:szCs w:val="22"/>
                      <w:highlight w:val="yellow"/>
                      <w:lang w:val="en-US"/>
                    </w:rPr>
                    <w:t>999x</w:t>
                  </w:r>
                  <w:r w:rsidRPr="00C40EF5">
                    <w:rPr>
                      <w:szCs w:val="22"/>
                      <w:lang w:val="en-US"/>
                    </w:rPr>
                    <w:tab/>
                    <w:t>O</w:t>
                  </w:r>
                </w:p>
                <w:p w14:paraId="1DD9A3D8" w14:textId="77777777" w:rsidR="00CE1D8A" w:rsidRPr="00C40EF5" w:rsidRDefault="00CE1D8A">
                  <w:pPr>
                    <w:spacing w:line="276" w:lineRule="auto"/>
                    <w:jc w:val="left"/>
                    <w:rPr>
                      <w:szCs w:val="22"/>
                      <w:lang w:val="en-US"/>
                    </w:rPr>
                  </w:pPr>
                </w:p>
                <w:p w14:paraId="416F517D" w14:textId="77777777" w:rsidR="00CE1D8A" w:rsidRPr="00C40EF5" w:rsidRDefault="00CE1D8A" w:rsidP="00CE1D8A">
                  <w:pPr>
                    <w:pStyle w:val="ListParagraph"/>
                    <w:numPr>
                      <w:ilvl w:val="0"/>
                      <w:numId w:val="70"/>
                    </w:numPr>
                    <w:spacing w:before="0" w:line="276" w:lineRule="auto"/>
                    <w:jc w:val="left"/>
                    <w:rPr>
                      <w:szCs w:val="22"/>
                      <w:lang w:val="en-US"/>
                    </w:rPr>
                  </w:pPr>
                  <w:r w:rsidRPr="00C40EF5">
                    <w:rPr>
                      <w:szCs w:val="22"/>
                      <w:lang w:val="en-US"/>
                    </w:rPr>
                    <w:t>IE839 shall be changed from:</w:t>
                  </w:r>
                </w:p>
                <w:p w14:paraId="6695EED7" w14:textId="77777777" w:rsidR="00CE1D8A" w:rsidRPr="00C40EF5" w:rsidRDefault="00CE1D8A">
                  <w:pPr>
                    <w:spacing w:line="276" w:lineRule="auto"/>
                    <w:jc w:val="left"/>
                    <w:rPr>
                      <w:szCs w:val="22"/>
                      <w:lang w:val="en-US"/>
                    </w:rPr>
                  </w:pPr>
                </w:p>
                <w:p w14:paraId="20F8A46B" w14:textId="77777777" w:rsidR="00CE1D8A" w:rsidRPr="00C40EF5" w:rsidRDefault="00CE1D8A">
                  <w:pPr>
                    <w:spacing w:line="276" w:lineRule="auto"/>
                    <w:jc w:val="left"/>
                    <w:rPr>
                      <w:szCs w:val="22"/>
                      <w:lang w:val="en-US"/>
                    </w:rPr>
                  </w:pPr>
                  <w:r w:rsidRPr="00C40EF5">
                    <w:rPr>
                      <w:szCs w:val="22"/>
                      <w:lang w:val="en-US"/>
                    </w:rPr>
                    <w:t>MESSAGE</w:t>
                  </w:r>
                  <w:r w:rsidRPr="00C40EF5">
                    <w:rPr>
                      <w:szCs w:val="22"/>
                      <w:lang w:val="en-US"/>
                    </w:rPr>
                    <w:tab/>
                    <w:t>1x</w:t>
                  </w:r>
                  <w:r w:rsidRPr="00C40EF5">
                    <w:rPr>
                      <w:szCs w:val="22"/>
                      <w:lang w:val="en-US"/>
                    </w:rPr>
                    <w:tab/>
                    <w:t>R</w:t>
                  </w:r>
                  <w:r w:rsidRPr="00C40EF5">
                    <w:rPr>
                      <w:szCs w:val="22"/>
                      <w:lang w:val="en-US"/>
                    </w:rPr>
                    <w:tab/>
                  </w:r>
                </w:p>
                <w:p w14:paraId="7DC86F70" w14:textId="77777777" w:rsidR="00CE1D8A" w:rsidRPr="00C40EF5" w:rsidRDefault="00CE1D8A">
                  <w:pPr>
                    <w:spacing w:line="276" w:lineRule="auto"/>
                    <w:jc w:val="left"/>
                    <w:rPr>
                      <w:szCs w:val="22"/>
                      <w:lang w:val="en-US"/>
                    </w:rPr>
                  </w:pPr>
                  <w:r w:rsidRPr="00C40EF5">
                    <w:rPr>
                      <w:szCs w:val="22"/>
                      <w:lang w:val="en-US"/>
                    </w:rPr>
                    <w:t>---HEADER</w:t>
                  </w:r>
                  <w:r w:rsidRPr="00C40EF5">
                    <w:rPr>
                      <w:szCs w:val="22"/>
                      <w:lang w:val="en-US"/>
                    </w:rPr>
                    <w:tab/>
                    <w:t>1x</w:t>
                  </w:r>
                  <w:r w:rsidRPr="00C40EF5">
                    <w:rPr>
                      <w:szCs w:val="22"/>
                      <w:lang w:val="en-US"/>
                    </w:rPr>
                    <w:tab/>
                    <w:t>R</w:t>
                  </w:r>
                  <w:r w:rsidRPr="00C40EF5">
                    <w:rPr>
                      <w:szCs w:val="22"/>
                      <w:lang w:val="en-US"/>
                    </w:rPr>
                    <w:tab/>
                  </w:r>
                </w:p>
                <w:p w14:paraId="0D682256" w14:textId="77777777" w:rsidR="00CE1D8A" w:rsidRPr="00C40EF5" w:rsidRDefault="00CE1D8A">
                  <w:pPr>
                    <w:spacing w:line="276" w:lineRule="auto"/>
                    <w:jc w:val="left"/>
                    <w:rPr>
                      <w:szCs w:val="22"/>
                      <w:lang w:val="en-US"/>
                    </w:rPr>
                  </w:pPr>
                  <w:r w:rsidRPr="00C40EF5">
                    <w:rPr>
                      <w:szCs w:val="22"/>
                      <w:lang w:val="en-US"/>
                    </w:rPr>
                    <w:t>---(CONSIGNEE) TRADER</w:t>
                  </w:r>
                  <w:r w:rsidRPr="00C40EF5">
                    <w:rPr>
                      <w:szCs w:val="22"/>
                      <w:lang w:val="en-US"/>
                    </w:rPr>
                    <w:tab/>
                    <w:t>1x</w:t>
                  </w:r>
                  <w:r w:rsidRPr="00C40EF5">
                    <w:rPr>
                      <w:szCs w:val="22"/>
                      <w:lang w:val="en-US"/>
                    </w:rPr>
                    <w:tab/>
                    <w:t>R</w:t>
                  </w:r>
                  <w:r w:rsidRPr="00C40EF5">
                    <w:rPr>
                      <w:szCs w:val="22"/>
                      <w:lang w:val="en-US"/>
                    </w:rPr>
                    <w:tab/>
                  </w:r>
                </w:p>
                <w:p w14:paraId="6EFA0073" w14:textId="77777777" w:rsidR="00CE1D8A" w:rsidRPr="00C40EF5" w:rsidRDefault="00CE1D8A">
                  <w:pPr>
                    <w:spacing w:line="276" w:lineRule="auto"/>
                    <w:jc w:val="left"/>
                    <w:rPr>
                      <w:szCs w:val="22"/>
                      <w:lang w:val="en-US"/>
                    </w:rPr>
                  </w:pPr>
                  <w:r w:rsidRPr="00C40EF5">
                    <w:rPr>
                      <w:szCs w:val="22"/>
                      <w:lang w:val="en-US"/>
                    </w:rPr>
                    <w:t>---(EXPORT PLACE) CUSTOMS OFFICE</w:t>
                  </w:r>
                  <w:r w:rsidRPr="00C40EF5">
                    <w:rPr>
                      <w:szCs w:val="22"/>
                      <w:lang w:val="en-US"/>
                    </w:rPr>
                    <w:tab/>
                    <w:t>1x</w:t>
                  </w:r>
                  <w:r w:rsidRPr="00C40EF5">
                    <w:rPr>
                      <w:szCs w:val="22"/>
                      <w:lang w:val="en-US"/>
                    </w:rPr>
                    <w:tab/>
                    <w:t>O</w:t>
                  </w:r>
                  <w:r w:rsidRPr="00C40EF5">
                    <w:rPr>
                      <w:szCs w:val="22"/>
                      <w:lang w:val="en-US"/>
                    </w:rPr>
                    <w:tab/>
                  </w:r>
                </w:p>
                <w:p w14:paraId="07F0395C" w14:textId="77777777" w:rsidR="00CE1D8A" w:rsidRPr="00C40EF5" w:rsidRDefault="00CE1D8A">
                  <w:pPr>
                    <w:spacing w:line="276" w:lineRule="auto"/>
                    <w:jc w:val="left"/>
                    <w:rPr>
                      <w:szCs w:val="22"/>
                      <w:lang w:val="en-US"/>
                    </w:rPr>
                  </w:pPr>
                  <w:r w:rsidRPr="00C40EF5">
                    <w:rPr>
                      <w:szCs w:val="22"/>
                      <w:lang w:val="en-US"/>
                    </w:rPr>
                    <w:lastRenderedPageBreak/>
                    <w:t>---REJECTION</w:t>
                  </w:r>
                  <w:r w:rsidRPr="00C40EF5">
                    <w:rPr>
                      <w:szCs w:val="22"/>
                      <w:lang w:val="en-US"/>
                    </w:rPr>
                    <w:tab/>
                    <w:t>1x</w:t>
                  </w:r>
                  <w:r w:rsidRPr="00C40EF5">
                    <w:rPr>
                      <w:szCs w:val="22"/>
                      <w:lang w:val="en-US"/>
                    </w:rPr>
                    <w:tab/>
                    <w:t>R</w:t>
                  </w:r>
                  <w:r w:rsidRPr="00C40EF5">
                    <w:rPr>
                      <w:szCs w:val="22"/>
                      <w:lang w:val="en-US"/>
                    </w:rPr>
                    <w:tab/>
                  </w:r>
                </w:p>
                <w:p w14:paraId="25D54262" w14:textId="77777777" w:rsidR="00CE1D8A" w:rsidRPr="00C40EF5" w:rsidRDefault="00CE1D8A">
                  <w:pPr>
                    <w:spacing w:line="276" w:lineRule="auto"/>
                    <w:jc w:val="left"/>
                    <w:rPr>
                      <w:szCs w:val="22"/>
                      <w:lang w:val="en-US"/>
                    </w:rPr>
                  </w:pPr>
                  <w:r w:rsidRPr="00C40EF5">
                    <w:rPr>
                      <w:szCs w:val="22"/>
                      <w:lang w:val="en-US"/>
                    </w:rPr>
                    <w:t>---EXPORT DECLARATION INFORMATION</w:t>
                  </w:r>
                  <w:r w:rsidRPr="00C40EF5">
                    <w:rPr>
                      <w:szCs w:val="22"/>
                      <w:lang w:val="en-US"/>
                    </w:rPr>
                    <w:tab/>
                    <w:t>1x</w:t>
                  </w:r>
                  <w:r w:rsidRPr="00C40EF5">
                    <w:rPr>
                      <w:szCs w:val="22"/>
                      <w:lang w:val="en-US"/>
                    </w:rPr>
                    <w:tab/>
                    <w:t>D</w:t>
                  </w:r>
                  <w:r w:rsidRPr="00C40EF5">
                    <w:rPr>
                      <w:szCs w:val="22"/>
                      <w:lang w:val="en-US"/>
                    </w:rPr>
                    <w:tab/>
                    <w:t>C117</w:t>
                  </w:r>
                </w:p>
                <w:p w14:paraId="016079C7" w14:textId="77777777" w:rsidR="00CE1D8A" w:rsidRPr="00C40EF5" w:rsidRDefault="00CE1D8A">
                  <w:pPr>
                    <w:spacing w:line="276" w:lineRule="auto"/>
                    <w:jc w:val="left"/>
                    <w:rPr>
                      <w:szCs w:val="22"/>
                      <w:lang w:val="en-US"/>
                    </w:rPr>
                  </w:pPr>
                  <w:r w:rsidRPr="00C40EF5">
                    <w:rPr>
                      <w:szCs w:val="22"/>
                      <w:lang w:val="en-US"/>
                    </w:rPr>
                    <w:t>------NEGATIVE CROSS-CHECK VALIDATION RESULTS</w:t>
                  </w:r>
                  <w:r w:rsidRPr="00C40EF5">
                    <w:rPr>
                      <w:szCs w:val="22"/>
                      <w:lang w:val="en-US"/>
                    </w:rPr>
                    <w:tab/>
                    <w:t>99x</w:t>
                  </w:r>
                  <w:r w:rsidRPr="00C40EF5">
                    <w:rPr>
                      <w:szCs w:val="22"/>
                      <w:lang w:val="en-US"/>
                    </w:rPr>
                    <w:tab/>
                    <w:t>D</w:t>
                  </w:r>
                  <w:r w:rsidRPr="00C40EF5">
                    <w:rPr>
                      <w:szCs w:val="22"/>
                      <w:lang w:val="en-US"/>
                    </w:rPr>
                    <w:tab/>
                    <w:t>C212</w:t>
                  </w:r>
                </w:p>
                <w:p w14:paraId="6D2C8867" w14:textId="77777777" w:rsidR="00CE1D8A" w:rsidRPr="00C40EF5" w:rsidRDefault="00CE1D8A">
                  <w:pPr>
                    <w:spacing w:line="276" w:lineRule="auto"/>
                    <w:jc w:val="left"/>
                    <w:rPr>
                      <w:szCs w:val="22"/>
                      <w:lang w:val="en-US"/>
                    </w:rPr>
                  </w:pPr>
                  <w:r w:rsidRPr="00C40EF5">
                    <w:rPr>
                      <w:szCs w:val="22"/>
                      <w:lang w:val="en-US"/>
                    </w:rPr>
                    <w:t>---------UBR CROSS-CHECK RESULT</w:t>
                  </w:r>
                  <w:r w:rsidRPr="00C40EF5">
                    <w:rPr>
                      <w:szCs w:val="22"/>
                      <w:lang w:val="en-US"/>
                    </w:rPr>
                    <w:tab/>
                    <w:t>999x</w:t>
                  </w:r>
                  <w:r w:rsidRPr="00C40EF5">
                    <w:rPr>
                      <w:szCs w:val="22"/>
                      <w:lang w:val="en-US"/>
                    </w:rPr>
                    <w:tab/>
                    <w:t>R</w:t>
                  </w:r>
                  <w:r w:rsidRPr="00C40EF5">
                    <w:rPr>
                      <w:szCs w:val="22"/>
                      <w:lang w:val="en-US"/>
                    </w:rPr>
                    <w:tab/>
                  </w:r>
                </w:p>
                <w:p w14:paraId="6079D1B3" w14:textId="77777777" w:rsidR="00CE1D8A" w:rsidRPr="00C40EF5" w:rsidRDefault="00CE1D8A">
                  <w:pPr>
                    <w:spacing w:line="276" w:lineRule="auto"/>
                    <w:jc w:val="left"/>
                    <w:rPr>
                      <w:szCs w:val="22"/>
                      <w:lang w:val="en-US"/>
                    </w:rPr>
                  </w:pPr>
                  <w:r w:rsidRPr="00C40EF5">
                    <w:rPr>
                      <w:szCs w:val="22"/>
                      <w:lang w:val="en-US"/>
                    </w:rPr>
                    <w:t>------------COMBINED NOMENCLATURE CODE CROSS-CHECK RESULT</w:t>
                  </w:r>
                  <w:r w:rsidRPr="00C40EF5">
                    <w:rPr>
                      <w:szCs w:val="22"/>
                      <w:lang w:val="en-US"/>
                    </w:rPr>
                    <w:tab/>
                    <w:t>1x</w:t>
                  </w:r>
                  <w:r w:rsidRPr="00C40EF5">
                    <w:rPr>
                      <w:szCs w:val="22"/>
                      <w:lang w:val="en-US"/>
                    </w:rPr>
                    <w:tab/>
                    <w:t>D</w:t>
                  </w:r>
                  <w:r w:rsidRPr="00C40EF5">
                    <w:rPr>
                      <w:szCs w:val="22"/>
                      <w:lang w:val="en-US"/>
                    </w:rPr>
                    <w:tab/>
                    <w:t>C213</w:t>
                  </w:r>
                </w:p>
                <w:p w14:paraId="3C6EB631" w14:textId="77777777" w:rsidR="00CE1D8A" w:rsidRPr="00C40EF5" w:rsidRDefault="00CE1D8A">
                  <w:pPr>
                    <w:spacing w:line="276" w:lineRule="auto"/>
                    <w:jc w:val="left"/>
                    <w:rPr>
                      <w:szCs w:val="22"/>
                      <w:lang w:val="en-US"/>
                    </w:rPr>
                  </w:pPr>
                  <w:r w:rsidRPr="00C40EF5">
                    <w:rPr>
                      <w:szCs w:val="22"/>
                      <w:lang w:val="en-US"/>
                    </w:rPr>
                    <w:t>------------NET MASS CROSS-CHECK RESULT</w:t>
                  </w:r>
                  <w:r w:rsidRPr="00C40EF5">
                    <w:rPr>
                      <w:szCs w:val="22"/>
                      <w:lang w:val="en-US"/>
                    </w:rPr>
                    <w:tab/>
                    <w:t>1x</w:t>
                  </w:r>
                  <w:r w:rsidRPr="00C40EF5">
                    <w:rPr>
                      <w:szCs w:val="22"/>
                      <w:lang w:val="en-US"/>
                    </w:rPr>
                    <w:tab/>
                    <w:t>D</w:t>
                  </w:r>
                  <w:r w:rsidRPr="00C40EF5">
                    <w:rPr>
                      <w:szCs w:val="22"/>
                      <w:lang w:val="en-US"/>
                    </w:rPr>
                    <w:tab/>
                    <w:t>C213</w:t>
                  </w:r>
                </w:p>
                <w:p w14:paraId="7E503A6E" w14:textId="77777777" w:rsidR="00CE1D8A" w:rsidRPr="004C0A93" w:rsidRDefault="00CE1D8A">
                  <w:pPr>
                    <w:spacing w:line="276" w:lineRule="auto"/>
                    <w:jc w:val="left"/>
                    <w:rPr>
                      <w:szCs w:val="22"/>
                      <w:lang w:val="fr-BE"/>
                    </w:rPr>
                  </w:pPr>
                  <w:r w:rsidRPr="004C0A93">
                    <w:rPr>
                      <w:szCs w:val="22"/>
                      <w:lang w:val="fr-BE"/>
                    </w:rPr>
                    <w:t>------N_NON_DES</w:t>
                  </w:r>
                  <w:r w:rsidRPr="004C0A93">
                    <w:rPr>
                      <w:szCs w:val="22"/>
                      <w:lang w:val="fr-BE"/>
                    </w:rPr>
                    <w:tab/>
                    <w:t>1x</w:t>
                  </w:r>
                  <w:r w:rsidRPr="004C0A93">
                    <w:rPr>
                      <w:szCs w:val="22"/>
                      <w:lang w:val="fr-BE"/>
                    </w:rPr>
                    <w:tab/>
                    <w:t>D</w:t>
                  </w:r>
                  <w:r w:rsidRPr="004C0A93">
                    <w:rPr>
                      <w:szCs w:val="22"/>
                      <w:lang w:val="fr-BE"/>
                    </w:rPr>
                    <w:tab/>
                    <w:t>C212</w:t>
                  </w:r>
                </w:p>
                <w:p w14:paraId="66DE9CD9" w14:textId="77777777" w:rsidR="00CE1D8A" w:rsidRPr="00C40EF5" w:rsidRDefault="00CE1D8A">
                  <w:pPr>
                    <w:spacing w:line="276" w:lineRule="auto"/>
                    <w:jc w:val="left"/>
                    <w:rPr>
                      <w:szCs w:val="22"/>
                      <w:lang w:val="en-US"/>
                    </w:rPr>
                  </w:pPr>
                  <w:r w:rsidRPr="00C40EF5">
                    <w:rPr>
                      <w:szCs w:val="22"/>
                      <w:lang w:val="en-US"/>
                    </w:rPr>
                    <w:t>---C_EAD_VAL</w:t>
                  </w:r>
                  <w:r w:rsidRPr="00C40EF5">
                    <w:rPr>
                      <w:szCs w:val="22"/>
                      <w:lang w:val="en-US"/>
                    </w:rPr>
                    <w:tab/>
                    <w:t>99x</w:t>
                  </w:r>
                  <w:r w:rsidRPr="00C40EF5">
                    <w:rPr>
                      <w:szCs w:val="22"/>
                      <w:lang w:val="en-US"/>
                    </w:rPr>
                    <w:tab/>
                    <w:t>D</w:t>
                  </w:r>
                  <w:r w:rsidRPr="00C40EF5">
                    <w:rPr>
                      <w:szCs w:val="22"/>
                      <w:lang w:val="en-US"/>
                    </w:rPr>
                    <w:tab/>
                    <w:t>C212</w:t>
                  </w:r>
                </w:p>
                <w:p w14:paraId="053419A9" w14:textId="77777777" w:rsidR="00CE1D8A" w:rsidRPr="00C40EF5" w:rsidRDefault="00CE1D8A">
                  <w:pPr>
                    <w:spacing w:line="276" w:lineRule="auto"/>
                    <w:jc w:val="left"/>
                    <w:rPr>
                      <w:szCs w:val="22"/>
                      <w:lang w:val="en-US"/>
                    </w:rPr>
                  </w:pPr>
                  <w:r w:rsidRPr="00C40EF5">
                    <w:rPr>
                      <w:szCs w:val="22"/>
                      <w:lang w:val="en-US"/>
                    </w:rPr>
                    <w:t>---N_EAD_SUB</w:t>
                  </w:r>
                  <w:r w:rsidRPr="00C40EF5">
                    <w:rPr>
                      <w:szCs w:val="22"/>
                      <w:lang w:val="en-US"/>
                    </w:rPr>
                    <w:tab/>
                    <w:t>1x</w:t>
                  </w:r>
                  <w:r w:rsidRPr="00C40EF5">
                    <w:rPr>
                      <w:szCs w:val="22"/>
                      <w:lang w:val="en-US"/>
                    </w:rPr>
                    <w:tab/>
                    <w:t>D</w:t>
                  </w:r>
                  <w:r w:rsidRPr="00C40EF5">
                    <w:rPr>
                      <w:szCs w:val="22"/>
                      <w:lang w:val="en-US"/>
                    </w:rPr>
                    <w:tab/>
                    <w:t>C212</w:t>
                  </w:r>
                </w:p>
                <w:p w14:paraId="3AC9204B" w14:textId="77777777" w:rsidR="00CE1D8A" w:rsidRPr="00C40EF5" w:rsidRDefault="00CE1D8A">
                  <w:pPr>
                    <w:spacing w:line="276" w:lineRule="auto"/>
                    <w:jc w:val="left"/>
                    <w:rPr>
                      <w:szCs w:val="22"/>
                      <w:lang w:val="en-US"/>
                    </w:rPr>
                  </w:pPr>
                </w:p>
                <w:p w14:paraId="50E8A40D" w14:textId="77777777" w:rsidR="00CE1D8A" w:rsidRPr="00C40EF5" w:rsidRDefault="00CE1D8A">
                  <w:pPr>
                    <w:spacing w:line="276" w:lineRule="auto"/>
                    <w:jc w:val="left"/>
                    <w:rPr>
                      <w:szCs w:val="22"/>
                      <w:lang w:val="en-US"/>
                    </w:rPr>
                  </w:pPr>
                  <w:r w:rsidRPr="00C40EF5">
                    <w:rPr>
                      <w:szCs w:val="22"/>
                      <w:lang w:val="en-US"/>
                    </w:rPr>
                    <w:t>to</w:t>
                  </w:r>
                </w:p>
                <w:p w14:paraId="07EA7984" w14:textId="77777777" w:rsidR="00CE1D8A" w:rsidRPr="00C40EF5" w:rsidRDefault="00CE1D8A">
                  <w:pPr>
                    <w:spacing w:line="276" w:lineRule="auto"/>
                    <w:jc w:val="left"/>
                    <w:rPr>
                      <w:szCs w:val="22"/>
                      <w:lang w:val="en-US"/>
                    </w:rPr>
                  </w:pPr>
                </w:p>
                <w:p w14:paraId="49447AEB" w14:textId="77777777" w:rsidR="00CE1D8A" w:rsidRPr="00C40EF5" w:rsidRDefault="00CE1D8A">
                  <w:pPr>
                    <w:spacing w:line="276" w:lineRule="auto"/>
                    <w:jc w:val="left"/>
                    <w:rPr>
                      <w:szCs w:val="22"/>
                      <w:lang w:val="en-US"/>
                    </w:rPr>
                  </w:pPr>
                  <w:r w:rsidRPr="00C40EF5">
                    <w:rPr>
                      <w:szCs w:val="22"/>
                      <w:lang w:val="en-US"/>
                    </w:rPr>
                    <w:t>MESSAGE</w:t>
                  </w:r>
                  <w:r w:rsidRPr="00C40EF5">
                    <w:rPr>
                      <w:szCs w:val="22"/>
                      <w:lang w:val="en-US"/>
                    </w:rPr>
                    <w:tab/>
                    <w:t>1x</w:t>
                  </w:r>
                  <w:r w:rsidRPr="00C40EF5">
                    <w:rPr>
                      <w:szCs w:val="22"/>
                      <w:lang w:val="en-US"/>
                    </w:rPr>
                    <w:tab/>
                    <w:t>R</w:t>
                  </w:r>
                  <w:r w:rsidRPr="00C40EF5">
                    <w:rPr>
                      <w:szCs w:val="22"/>
                      <w:lang w:val="en-US"/>
                    </w:rPr>
                    <w:tab/>
                  </w:r>
                </w:p>
                <w:p w14:paraId="632C6B86" w14:textId="77777777" w:rsidR="00CE1D8A" w:rsidRPr="00C40EF5" w:rsidRDefault="00CE1D8A">
                  <w:pPr>
                    <w:spacing w:line="276" w:lineRule="auto"/>
                    <w:jc w:val="left"/>
                    <w:rPr>
                      <w:szCs w:val="22"/>
                      <w:lang w:val="en-US"/>
                    </w:rPr>
                  </w:pPr>
                  <w:r w:rsidRPr="00C40EF5">
                    <w:rPr>
                      <w:szCs w:val="22"/>
                      <w:lang w:val="en-US"/>
                    </w:rPr>
                    <w:t>---HEADER</w:t>
                  </w:r>
                  <w:r w:rsidRPr="00C40EF5">
                    <w:rPr>
                      <w:szCs w:val="22"/>
                      <w:lang w:val="en-US"/>
                    </w:rPr>
                    <w:tab/>
                    <w:t>1x</w:t>
                  </w:r>
                  <w:r w:rsidRPr="00C40EF5">
                    <w:rPr>
                      <w:szCs w:val="22"/>
                      <w:lang w:val="en-US"/>
                    </w:rPr>
                    <w:tab/>
                    <w:t>R</w:t>
                  </w:r>
                  <w:r w:rsidRPr="00C40EF5">
                    <w:rPr>
                      <w:szCs w:val="22"/>
                      <w:lang w:val="en-US"/>
                    </w:rPr>
                    <w:tab/>
                  </w:r>
                </w:p>
                <w:p w14:paraId="3A25F1EF" w14:textId="77777777" w:rsidR="00CE1D8A" w:rsidRPr="00C40EF5" w:rsidRDefault="00CE1D8A">
                  <w:pPr>
                    <w:spacing w:line="276" w:lineRule="auto"/>
                    <w:jc w:val="left"/>
                    <w:rPr>
                      <w:szCs w:val="22"/>
                      <w:lang w:val="en-US"/>
                    </w:rPr>
                  </w:pPr>
                  <w:r w:rsidRPr="00C40EF5">
                    <w:rPr>
                      <w:szCs w:val="22"/>
                      <w:lang w:val="en-US"/>
                    </w:rPr>
                    <w:t>---(CONSIGNEE) TRADER</w:t>
                  </w:r>
                  <w:r w:rsidRPr="00C40EF5">
                    <w:rPr>
                      <w:szCs w:val="22"/>
                      <w:lang w:val="en-US"/>
                    </w:rPr>
                    <w:tab/>
                    <w:t>1x</w:t>
                  </w:r>
                  <w:r w:rsidRPr="00C40EF5">
                    <w:rPr>
                      <w:szCs w:val="22"/>
                      <w:lang w:val="en-US"/>
                    </w:rPr>
                    <w:tab/>
                    <w:t>R</w:t>
                  </w:r>
                  <w:r w:rsidRPr="00C40EF5">
                    <w:rPr>
                      <w:szCs w:val="22"/>
                      <w:lang w:val="en-US"/>
                    </w:rPr>
                    <w:tab/>
                  </w:r>
                </w:p>
                <w:p w14:paraId="5CBF3A22" w14:textId="77777777" w:rsidR="00CE1D8A" w:rsidRPr="00C40EF5" w:rsidRDefault="00CE1D8A">
                  <w:pPr>
                    <w:spacing w:line="276" w:lineRule="auto"/>
                    <w:jc w:val="left"/>
                    <w:rPr>
                      <w:szCs w:val="22"/>
                      <w:lang w:val="en-US"/>
                    </w:rPr>
                  </w:pPr>
                  <w:r w:rsidRPr="00C40EF5">
                    <w:rPr>
                      <w:szCs w:val="22"/>
                      <w:lang w:val="en-US"/>
                    </w:rPr>
                    <w:t>---(EXPORT PLACE) CUSTOMS OFFICE</w:t>
                  </w:r>
                  <w:r w:rsidRPr="00C40EF5">
                    <w:rPr>
                      <w:szCs w:val="22"/>
                      <w:lang w:val="en-US"/>
                    </w:rPr>
                    <w:tab/>
                    <w:t>1x</w:t>
                  </w:r>
                  <w:r w:rsidRPr="00C40EF5">
                    <w:rPr>
                      <w:szCs w:val="22"/>
                      <w:lang w:val="en-US"/>
                    </w:rPr>
                    <w:tab/>
                    <w:t>O</w:t>
                  </w:r>
                  <w:r w:rsidRPr="00C40EF5">
                    <w:rPr>
                      <w:szCs w:val="22"/>
                      <w:lang w:val="en-US"/>
                    </w:rPr>
                    <w:tab/>
                  </w:r>
                </w:p>
                <w:p w14:paraId="2F26222A" w14:textId="77777777" w:rsidR="00CE1D8A" w:rsidRPr="00C40EF5" w:rsidRDefault="00CE1D8A">
                  <w:pPr>
                    <w:spacing w:line="276" w:lineRule="auto"/>
                    <w:jc w:val="left"/>
                    <w:rPr>
                      <w:szCs w:val="22"/>
                      <w:lang w:val="en-US"/>
                    </w:rPr>
                  </w:pPr>
                  <w:r w:rsidRPr="00C40EF5">
                    <w:rPr>
                      <w:szCs w:val="22"/>
                      <w:lang w:val="en-US"/>
                    </w:rPr>
                    <w:t>---REJECTION</w:t>
                  </w:r>
                  <w:r w:rsidRPr="00C40EF5">
                    <w:rPr>
                      <w:szCs w:val="22"/>
                      <w:lang w:val="en-US"/>
                    </w:rPr>
                    <w:tab/>
                    <w:t>1x</w:t>
                  </w:r>
                  <w:r w:rsidRPr="00C40EF5">
                    <w:rPr>
                      <w:szCs w:val="22"/>
                      <w:lang w:val="en-US"/>
                    </w:rPr>
                    <w:tab/>
                    <w:t>R</w:t>
                  </w:r>
                  <w:r w:rsidRPr="00C40EF5">
                    <w:rPr>
                      <w:szCs w:val="22"/>
                      <w:lang w:val="en-US"/>
                    </w:rPr>
                    <w:tab/>
                  </w:r>
                </w:p>
                <w:p w14:paraId="64F969BE" w14:textId="77777777" w:rsidR="00CE1D8A" w:rsidRPr="00C40EF5" w:rsidRDefault="00CE1D8A">
                  <w:pPr>
                    <w:spacing w:line="276" w:lineRule="auto"/>
                    <w:jc w:val="left"/>
                    <w:rPr>
                      <w:szCs w:val="22"/>
                      <w:lang w:val="en-US"/>
                    </w:rPr>
                  </w:pPr>
                  <w:r w:rsidRPr="00C40EF5">
                    <w:rPr>
                      <w:szCs w:val="22"/>
                      <w:lang w:val="en-US"/>
                    </w:rPr>
                    <w:t>---EXPORT DECLARATION INFORMATION</w:t>
                  </w:r>
                  <w:r w:rsidRPr="00C40EF5">
                    <w:rPr>
                      <w:szCs w:val="22"/>
                      <w:lang w:val="en-US"/>
                    </w:rPr>
                    <w:tab/>
                    <w:t>1x</w:t>
                  </w:r>
                  <w:r w:rsidRPr="00C40EF5">
                    <w:rPr>
                      <w:szCs w:val="22"/>
                      <w:lang w:val="en-US"/>
                    </w:rPr>
                    <w:tab/>
                    <w:t>D</w:t>
                  </w:r>
                  <w:r w:rsidRPr="00C40EF5">
                    <w:rPr>
                      <w:szCs w:val="22"/>
                      <w:lang w:val="en-US"/>
                    </w:rPr>
                    <w:tab/>
                    <w:t>C117</w:t>
                  </w:r>
                </w:p>
                <w:p w14:paraId="4F5A789C" w14:textId="77777777" w:rsidR="00CE1D8A" w:rsidRPr="00C40EF5" w:rsidRDefault="00CE1D8A">
                  <w:pPr>
                    <w:spacing w:line="276" w:lineRule="auto"/>
                    <w:jc w:val="left"/>
                    <w:rPr>
                      <w:szCs w:val="22"/>
                      <w:lang w:val="en-US"/>
                    </w:rPr>
                  </w:pPr>
                  <w:r w:rsidRPr="00C40EF5">
                    <w:rPr>
                      <w:szCs w:val="22"/>
                      <w:lang w:val="en-US"/>
                    </w:rPr>
                    <w:t>------NEGATIVE CROSS-CHECK VALIDATION RESULTS</w:t>
                  </w:r>
                  <w:r w:rsidRPr="00C40EF5">
                    <w:rPr>
                      <w:szCs w:val="22"/>
                      <w:lang w:val="en-US"/>
                    </w:rPr>
                    <w:tab/>
                    <w:t>99x</w:t>
                  </w:r>
                  <w:r w:rsidRPr="00C40EF5">
                    <w:rPr>
                      <w:szCs w:val="22"/>
                      <w:lang w:val="en-US"/>
                    </w:rPr>
                    <w:tab/>
                    <w:t>D</w:t>
                  </w:r>
                  <w:r w:rsidRPr="00C40EF5">
                    <w:rPr>
                      <w:szCs w:val="22"/>
                      <w:lang w:val="en-US"/>
                    </w:rPr>
                    <w:tab/>
                    <w:t>C212</w:t>
                  </w:r>
                </w:p>
                <w:p w14:paraId="5CD1E9AA" w14:textId="77777777" w:rsidR="00CE1D8A" w:rsidRPr="00C40EF5" w:rsidRDefault="00CE1D8A">
                  <w:pPr>
                    <w:spacing w:line="276" w:lineRule="auto"/>
                    <w:jc w:val="left"/>
                    <w:rPr>
                      <w:szCs w:val="22"/>
                      <w:lang w:val="en-US"/>
                    </w:rPr>
                  </w:pPr>
                  <w:r w:rsidRPr="00C40EF5">
                    <w:rPr>
                      <w:szCs w:val="22"/>
                      <w:lang w:val="en-US"/>
                    </w:rPr>
                    <w:t>---------UBR CROSS-CHECK RESULT</w:t>
                  </w:r>
                  <w:r w:rsidRPr="00C40EF5">
                    <w:rPr>
                      <w:szCs w:val="22"/>
                      <w:lang w:val="en-US"/>
                    </w:rPr>
                    <w:tab/>
                    <w:t>999x</w:t>
                  </w:r>
                  <w:r w:rsidRPr="00C40EF5">
                    <w:rPr>
                      <w:szCs w:val="22"/>
                      <w:lang w:val="en-US"/>
                    </w:rPr>
                    <w:tab/>
                    <w:t>R</w:t>
                  </w:r>
                  <w:r w:rsidRPr="00C40EF5">
                    <w:rPr>
                      <w:szCs w:val="22"/>
                      <w:lang w:val="en-US"/>
                    </w:rPr>
                    <w:tab/>
                  </w:r>
                </w:p>
                <w:p w14:paraId="7BFDF54C" w14:textId="77777777" w:rsidR="00CE1D8A" w:rsidRPr="00C40EF5" w:rsidRDefault="00CE1D8A">
                  <w:pPr>
                    <w:spacing w:line="276" w:lineRule="auto"/>
                    <w:jc w:val="left"/>
                    <w:rPr>
                      <w:szCs w:val="22"/>
                      <w:lang w:val="en-US"/>
                    </w:rPr>
                  </w:pPr>
                  <w:r w:rsidRPr="00C40EF5">
                    <w:rPr>
                      <w:szCs w:val="22"/>
                      <w:lang w:val="en-US"/>
                    </w:rPr>
                    <w:t>------------COMBINED NOMENCLATURE CODE CROSS-CHECK RESULT</w:t>
                  </w:r>
                  <w:r w:rsidRPr="00C40EF5">
                    <w:rPr>
                      <w:szCs w:val="22"/>
                      <w:lang w:val="en-US"/>
                    </w:rPr>
                    <w:tab/>
                    <w:t>1x</w:t>
                  </w:r>
                  <w:r w:rsidRPr="00C40EF5">
                    <w:rPr>
                      <w:szCs w:val="22"/>
                      <w:lang w:val="en-US"/>
                    </w:rPr>
                    <w:tab/>
                    <w:t>D</w:t>
                  </w:r>
                  <w:r w:rsidRPr="00C40EF5">
                    <w:rPr>
                      <w:szCs w:val="22"/>
                      <w:lang w:val="en-US"/>
                    </w:rPr>
                    <w:tab/>
                    <w:t>C213</w:t>
                  </w:r>
                </w:p>
                <w:p w14:paraId="58B85CF1" w14:textId="77777777" w:rsidR="00CE1D8A" w:rsidRPr="00C40EF5" w:rsidRDefault="00CE1D8A">
                  <w:pPr>
                    <w:spacing w:line="276" w:lineRule="auto"/>
                    <w:jc w:val="left"/>
                    <w:rPr>
                      <w:szCs w:val="22"/>
                      <w:lang w:val="en-US"/>
                    </w:rPr>
                  </w:pPr>
                  <w:r w:rsidRPr="00C40EF5">
                    <w:rPr>
                      <w:szCs w:val="22"/>
                      <w:lang w:val="en-US"/>
                    </w:rPr>
                    <w:t>------------NET MASS CROSS-CHECK RESULT</w:t>
                  </w:r>
                  <w:r w:rsidRPr="00C40EF5">
                    <w:rPr>
                      <w:szCs w:val="22"/>
                      <w:lang w:val="en-US"/>
                    </w:rPr>
                    <w:tab/>
                    <w:t>1x</w:t>
                  </w:r>
                  <w:r w:rsidRPr="00C40EF5">
                    <w:rPr>
                      <w:szCs w:val="22"/>
                      <w:lang w:val="en-US"/>
                    </w:rPr>
                    <w:tab/>
                    <w:t>D</w:t>
                  </w:r>
                  <w:r w:rsidRPr="00C40EF5">
                    <w:rPr>
                      <w:szCs w:val="22"/>
                      <w:lang w:val="en-US"/>
                    </w:rPr>
                    <w:tab/>
                    <w:t>C213</w:t>
                  </w:r>
                </w:p>
                <w:p w14:paraId="33D27EF7" w14:textId="77777777" w:rsidR="00CE1D8A" w:rsidRPr="004C0A93" w:rsidRDefault="00CE1D8A">
                  <w:pPr>
                    <w:spacing w:line="276" w:lineRule="auto"/>
                    <w:jc w:val="left"/>
                    <w:rPr>
                      <w:szCs w:val="22"/>
                      <w:lang w:val="fr-BE"/>
                    </w:rPr>
                  </w:pPr>
                  <w:r w:rsidRPr="004C0A93">
                    <w:rPr>
                      <w:szCs w:val="22"/>
                      <w:lang w:val="fr-BE"/>
                    </w:rPr>
                    <w:t>------N_NON_DES</w:t>
                  </w:r>
                  <w:r w:rsidRPr="004C0A93">
                    <w:rPr>
                      <w:szCs w:val="22"/>
                      <w:lang w:val="fr-BE"/>
                    </w:rPr>
                    <w:tab/>
                    <w:t>1x</w:t>
                  </w:r>
                  <w:r w:rsidRPr="004C0A93">
                    <w:rPr>
                      <w:szCs w:val="22"/>
                      <w:lang w:val="fr-BE"/>
                    </w:rPr>
                    <w:tab/>
                    <w:t>D</w:t>
                  </w:r>
                  <w:r w:rsidRPr="004C0A93">
                    <w:rPr>
                      <w:szCs w:val="22"/>
                      <w:lang w:val="fr-BE"/>
                    </w:rPr>
                    <w:tab/>
                    <w:t>C212</w:t>
                  </w:r>
                </w:p>
                <w:p w14:paraId="2D5D9569" w14:textId="77777777" w:rsidR="00CE1D8A" w:rsidRPr="00C40EF5" w:rsidRDefault="00CE1D8A">
                  <w:pPr>
                    <w:spacing w:line="276" w:lineRule="auto"/>
                    <w:jc w:val="left"/>
                    <w:rPr>
                      <w:szCs w:val="22"/>
                      <w:lang w:val="en-US"/>
                    </w:rPr>
                  </w:pPr>
                  <w:r w:rsidRPr="00C40EF5">
                    <w:rPr>
                      <w:szCs w:val="22"/>
                      <w:lang w:val="en-US"/>
                    </w:rPr>
                    <w:t>---C_EAD_VAL</w:t>
                  </w:r>
                  <w:r w:rsidRPr="00C40EF5">
                    <w:rPr>
                      <w:szCs w:val="22"/>
                      <w:lang w:val="en-US"/>
                    </w:rPr>
                    <w:tab/>
                  </w:r>
                  <w:r w:rsidRPr="00C40EF5">
                    <w:rPr>
                      <w:szCs w:val="22"/>
                      <w:highlight w:val="yellow"/>
                      <w:lang w:val="en-US"/>
                    </w:rPr>
                    <w:t>999x</w:t>
                  </w:r>
                  <w:r w:rsidRPr="00C40EF5">
                    <w:rPr>
                      <w:szCs w:val="22"/>
                      <w:lang w:val="en-US"/>
                    </w:rPr>
                    <w:tab/>
                    <w:t>D</w:t>
                  </w:r>
                  <w:r w:rsidRPr="00C40EF5">
                    <w:rPr>
                      <w:szCs w:val="22"/>
                      <w:lang w:val="en-US"/>
                    </w:rPr>
                    <w:tab/>
                    <w:t>C212</w:t>
                  </w:r>
                </w:p>
                <w:p w14:paraId="7A39A226" w14:textId="77777777" w:rsidR="00CE1D8A" w:rsidRPr="00C40EF5" w:rsidRDefault="00CE1D8A">
                  <w:pPr>
                    <w:spacing w:line="276" w:lineRule="auto"/>
                    <w:jc w:val="left"/>
                    <w:rPr>
                      <w:szCs w:val="22"/>
                      <w:lang w:val="en-US"/>
                    </w:rPr>
                  </w:pPr>
                  <w:r w:rsidRPr="00C40EF5">
                    <w:rPr>
                      <w:szCs w:val="22"/>
                      <w:lang w:val="en-US"/>
                    </w:rPr>
                    <w:lastRenderedPageBreak/>
                    <w:t>---N_EAD_SUB</w:t>
                  </w:r>
                  <w:r w:rsidRPr="00C40EF5">
                    <w:rPr>
                      <w:szCs w:val="22"/>
                      <w:lang w:val="en-US"/>
                    </w:rPr>
                    <w:tab/>
                    <w:t>1x</w:t>
                  </w:r>
                  <w:r w:rsidRPr="00C40EF5">
                    <w:rPr>
                      <w:szCs w:val="22"/>
                      <w:lang w:val="en-US"/>
                    </w:rPr>
                    <w:tab/>
                    <w:t>D</w:t>
                  </w:r>
                  <w:r w:rsidRPr="00C40EF5">
                    <w:rPr>
                      <w:szCs w:val="22"/>
                      <w:lang w:val="en-US"/>
                    </w:rPr>
                    <w:tab/>
                    <w:t>C212</w:t>
                  </w:r>
                </w:p>
                <w:p w14:paraId="100E972D" w14:textId="77777777" w:rsidR="00CE1D8A" w:rsidRPr="00C40EF5" w:rsidRDefault="00CE1D8A">
                  <w:pPr>
                    <w:spacing w:after="0"/>
                    <w:jc w:val="left"/>
                    <w:rPr>
                      <w:szCs w:val="22"/>
                      <w:u w:val="single"/>
                    </w:rPr>
                  </w:pPr>
                </w:p>
                <w:p w14:paraId="1ACA4722" w14:textId="77777777" w:rsidR="00CE1D8A" w:rsidRPr="00C40EF5" w:rsidRDefault="00CE1D8A">
                  <w:pPr>
                    <w:spacing w:after="0"/>
                    <w:jc w:val="left"/>
                    <w:rPr>
                      <w:szCs w:val="22"/>
                      <w:u w:val="single"/>
                    </w:rPr>
                  </w:pPr>
                </w:p>
                <w:p w14:paraId="5D179627" w14:textId="77777777" w:rsidR="00CE1D8A" w:rsidRPr="00C40EF5" w:rsidRDefault="00CE1D8A">
                  <w:pPr>
                    <w:rPr>
                      <w:szCs w:val="22"/>
                      <w:u w:val="single"/>
                    </w:rPr>
                  </w:pPr>
                  <w:r w:rsidRPr="00C40EF5">
                    <w:rPr>
                      <w:szCs w:val="22"/>
                      <w:u w:val="single"/>
                    </w:rPr>
                    <w:t>Appendix H: Directory with XML SCHEMAS (XSDS)</w:t>
                  </w:r>
                </w:p>
                <w:p w14:paraId="6CE835D9" w14:textId="77777777" w:rsidR="00CE1D8A" w:rsidRPr="00C40EF5" w:rsidRDefault="00CE1D8A">
                  <w:pPr>
                    <w:spacing w:after="0"/>
                    <w:jc w:val="left"/>
                    <w:rPr>
                      <w:szCs w:val="22"/>
                      <w:u w:val="single"/>
                    </w:rPr>
                  </w:pPr>
                  <w:r w:rsidRPr="00C40EF5">
                    <w:rPr>
                      <w:rStyle w:val="ui-provider"/>
                      <w:szCs w:val="22"/>
                    </w:rPr>
                    <w:t xml:space="preserve">Appendix H shall be modified accordingly to reflect the aforementioned updates in Appendix D. </w:t>
                  </w:r>
                </w:p>
                <w:p w14:paraId="2366C450" w14:textId="77777777" w:rsidR="00CE1D8A" w:rsidRPr="00C40EF5" w:rsidRDefault="00CE1D8A">
                  <w:pPr>
                    <w:spacing w:after="0"/>
                    <w:jc w:val="left"/>
                    <w:rPr>
                      <w:szCs w:val="22"/>
                    </w:rPr>
                  </w:pPr>
                </w:p>
              </w:tc>
            </w:tr>
            <w:tr w:rsidR="006A2B06" w:rsidRPr="006A2B06" w14:paraId="0594E075" w14:textId="77777777">
              <w:tc>
                <w:tcPr>
                  <w:tcW w:w="2268" w:type="dxa"/>
                  <w:shd w:val="clear" w:color="auto" w:fill="FFFFFF" w:themeFill="background1"/>
                  <w:tcMar>
                    <w:top w:w="57" w:type="dxa"/>
                  </w:tcMar>
                </w:tcPr>
                <w:p w14:paraId="071E2B75" w14:textId="77777777" w:rsidR="00CE1D8A" w:rsidRPr="00C40EF5" w:rsidRDefault="00CE1D8A">
                  <w:pPr>
                    <w:jc w:val="left"/>
                    <w:rPr>
                      <w:szCs w:val="22"/>
                    </w:rPr>
                  </w:pPr>
                  <w:r w:rsidRPr="00C40EF5">
                    <w:rPr>
                      <w:szCs w:val="22"/>
                    </w:rPr>
                    <w:lastRenderedPageBreak/>
                    <w:t>Impact assessment</w:t>
                  </w:r>
                </w:p>
              </w:tc>
              <w:tc>
                <w:tcPr>
                  <w:tcW w:w="6652" w:type="dxa"/>
                  <w:shd w:val="clear" w:color="auto" w:fill="FFFFFF" w:themeFill="background1"/>
                  <w:tcMar>
                    <w:top w:w="57" w:type="dxa"/>
                  </w:tcMar>
                </w:tcPr>
                <w:p w14:paraId="2B75ED1D" w14:textId="77777777" w:rsidR="00CE1D8A" w:rsidRPr="00C40EF5" w:rsidRDefault="00CE1D8A">
                  <w:pPr>
                    <w:spacing w:line="276" w:lineRule="auto"/>
                    <w:rPr>
                      <w:szCs w:val="22"/>
                    </w:rPr>
                  </w:pPr>
                  <w:r w:rsidRPr="00C40EF5">
                    <w:rPr>
                      <w:szCs w:val="22"/>
                    </w:rPr>
                    <w:t>Specification Documents:</w:t>
                  </w:r>
                </w:p>
                <w:p w14:paraId="6616418E" w14:textId="77777777" w:rsidR="00CE1D8A" w:rsidRPr="00C40EF5" w:rsidRDefault="00CE1D8A" w:rsidP="00CE1D8A">
                  <w:pPr>
                    <w:pStyle w:val="ListParagraph"/>
                    <w:numPr>
                      <w:ilvl w:val="0"/>
                      <w:numId w:val="67"/>
                    </w:numPr>
                    <w:spacing w:before="0" w:line="276" w:lineRule="auto"/>
                    <w:rPr>
                      <w:szCs w:val="22"/>
                    </w:rPr>
                  </w:pPr>
                  <w:r w:rsidRPr="00C40EF5">
                    <w:rPr>
                      <w:szCs w:val="22"/>
                    </w:rPr>
                    <w:t>DDNEA for EMCS Phase 4.1 (Low);</w:t>
                  </w:r>
                </w:p>
                <w:p w14:paraId="7EDDE47C" w14:textId="77777777" w:rsidR="00CE1D8A" w:rsidRPr="00C40EF5" w:rsidRDefault="00CE1D8A" w:rsidP="00CE1D8A">
                  <w:pPr>
                    <w:pStyle w:val="ListParagraph"/>
                    <w:numPr>
                      <w:ilvl w:val="0"/>
                      <w:numId w:val="67"/>
                    </w:numPr>
                    <w:spacing w:before="0" w:line="276" w:lineRule="auto"/>
                    <w:rPr>
                      <w:szCs w:val="22"/>
                    </w:rPr>
                  </w:pPr>
                  <w:r w:rsidRPr="00C40EF5">
                    <w:rPr>
                      <w:szCs w:val="22"/>
                    </w:rPr>
                    <w:t>CTP for EMCS Phase 4.1 (Low);</w:t>
                  </w:r>
                </w:p>
                <w:p w14:paraId="21936B93" w14:textId="77777777" w:rsidR="00CE1D8A" w:rsidRPr="00C40EF5" w:rsidRDefault="00CE1D8A" w:rsidP="00CE1D8A">
                  <w:pPr>
                    <w:pStyle w:val="ListParagraph"/>
                    <w:numPr>
                      <w:ilvl w:val="0"/>
                      <w:numId w:val="67"/>
                    </w:numPr>
                    <w:spacing w:before="0" w:line="276" w:lineRule="auto"/>
                    <w:rPr>
                      <w:szCs w:val="22"/>
                    </w:rPr>
                  </w:pPr>
                  <w:r w:rsidRPr="00C40EF5">
                    <w:rPr>
                      <w:szCs w:val="22"/>
                    </w:rPr>
                    <w:t>TRP for EMCS Phase 4.1 (Low).</w:t>
                  </w:r>
                </w:p>
                <w:p w14:paraId="2F92AA10" w14:textId="77777777" w:rsidR="00CE1D8A" w:rsidRPr="00C40EF5" w:rsidRDefault="00CE1D8A">
                  <w:pPr>
                    <w:spacing w:line="276" w:lineRule="auto"/>
                    <w:rPr>
                      <w:szCs w:val="22"/>
                    </w:rPr>
                  </w:pPr>
                  <w:r w:rsidRPr="00C40EF5">
                    <w:rPr>
                      <w:szCs w:val="22"/>
                    </w:rPr>
                    <w:t>CDEAs:</w:t>
                  </w:r>
                </w:p>
                <w:p w14:paraId="2893027A" w14:textId="77777777" w:rsidR="00CE1D8A" w:rsidRPr="00C40EF5" w:rsidRDefault="00CE1D8A" w:rsidP="00CE1D8A">
                  <w:pPr>
                    <w:pStyle w:val="ListParagraph"/>
                    <w:numPr>
                      <w:ilvl w:val="0"/>
                      <w:numId w:val="68"/>
                    </w:numPr>
                    <w:spacing w:before="0" w:line="276" w:lineRule="auto"/>
                    <w:rPr>
                      <w:szCs w:val="22"/>
                    </w:rPr>
                  </w:pPr>
                  <w:r w:rsidRPr="00C40EF5">
                    <w:rPr>
                      <w:szCs w:val="22"/>
                    </w:rPr>
                    <w:t>Central SEED v1 application (None);</w:t>
                  </w:r>
                </w:p>
                <w:p w14:paraId="2AD2D3EB" w14:textId="77777777" w:rsidR="00CE1D8A" w:rsidRPr="00C40EF5" w:rsidRDefault="00CE1D8A" w:rsidP="00CE1D8A">
                  <w:pPr>
                    <w:pStyle w:val="ListParagraph"/>
                    <w:numPr>
                      <w:ilvl w:val="0"/>
                      <w:numId w:val="68"/>
                    </w:numPr>
                    <w:spacing w:before="0" w:line="276" w:lineRule="auto"/>
                    <w:rPr>
                      <w:szCs w:val="22"/>
                    </w:rPr>
                  </w:pPr>
                  <w:r w:rsidRPr="00C40EF5">
                    <w:rPr>
                      <w:szCs w:val="22"/>
                    </w:rPr>
                    <w:t>CTA (None);</w:t>
                  </w:r>
                </w:p>
                <w:p w14:paraId="7518B0CA" w14:textId="77777777" w:rsidR="00CE1D8A" w:rsidRPr="00C40EF5" w:rsidRDefault="00CE1D8A" w:rsidP="00CE1D8A">
                  <w:pPr>
                    <w:pStyle w:val="ListParagraph"/>
                    <w:numPr>
                      <w:ilvl w:val="0"/>
                      <w:numId w:val="68"/>
                    </w:numPr>
                    <w:spacing w:before="0" w:line="276" w:lineRule="auto"/>
                    <w:rPr>
                      <w:szCs w:val="22"/>
                    </w:rPr>
                  </w:pPr>
                  <w:r w:rsidRPr="00C40EF5">
                    <w:rPr>
                      <w:szCs w:val="22"/>
                    </w:rPr>
                    <w:t>CS/MISE (None).</w:t>
                  </w:r>
                </w:p>
                <w:p w14:paraId="4F432E17" w14:textId="77777777" w:rsidR="00CE1D8A" w:rsidRPr="00C40EF5" w:rsidRDefault="00CE1D8A">
                  <w:pPr>
                    <w:spacing w:line="276" w:lineRule="auto"/>
                    <w:rPr>
                      <w:szCs w:val="22"/>
                    </w:rPr>
                  </w:pPr>
                  <w:r w:rsidRPr="00C40EF5">
                    <w:rPr>
                      <w:szCs w:val="22"/>
                    </w:rPr>
                    <w:t>NEAs:</w:t>
                  </w:r>
                </w:p>
                <w:p w14:paraId="5F4C1A2C" w14:textId="77777777" w:rsidR="00CE1D8A" w:rsidRPr="00C40EF5" w:rsidRDefault="00CE1D8A" w:rsidP="00CE1D8A">
                  <w:pPr>
                    <w:pStyle w:val="ListParagraph"/>
                    <w:numPr>
                      <w:ilvl w:val="0"/>
                      <w:numId w:val="69"/>
                    </w:numPr>
                    <w:spacing w:before="0"/>
                    <w:rPr>
                      <w:szCs w:val="22"/>
                    </w:rPr>
                  </w:pPr>
                  <w:r w:rsidRPr="00C40EF5">
                    <w:rPr>
                      <w:szCs w:val="22"/>
                    </w:rPr>
                    <w:t>Impact on NEAs (None).</w:t>
                  </w:r>
                </w:p>
              </w:tc>
            </w:tr>
            <w:tr w:rsidR="006A2B06" w:rsidRPr="006A2B06" w14:paraId="5A916D98" w14:textId="77777777">
              <w:tc>
                <w:tcPr>
                  <w:tcW w:w="2268" w:type="dxa"/>
                  <w:shd w:val="clear" w:color="auto" w:fill="FFFFFF" w:themeFill="background1"/>
                  <w:tcMar>
                    <w:top w:w="57" w:type="dxa"/>
                  </w:tcMar>
                </w:tcPr>
                <w:p w14:paraId="3B738D25" w14:textId="77777777" w:rsidR="00CE1D8A" w:rsidRPr="00C40EF5" w:rsidRDefault="00CE1D8A">
                  <w:pPr>
                    <w:jc w:val="left"/>
                    <w:rPr>
                      <w:szCs w:val="22"/>
                    </w:rPr>
                  </w:pPr>
                  <w:r w:rsidRPr="00C40EF5">
                    <w:rPr>
                      <w:szCs w:val="22"/>
                    </w:rPr>
                    <w:t>Effect of not implementing the Change</w:t>
                  </w:r>
                </w:p>
              </w:tc>
              <w:tc>
                <w:tcPr>
                  <w:tcW w:w="6652" w:type="dxa"/>
                  <w:shd w:val="clear" w:color="auto" w:fill="FFFFFF" w:themeFill="background1"/>
                  <w:tcMar>
                    <w:top w:w="57" w:type="dxa"/>
                  </w:tcMar>
                </w:tcPr>
                <w:p w14:paraId="5AFA9776" w14:textId="77777777" w:rsidR="00CE1D8A" w:rsidRPr="00C40EF5" w:rsidRDefault="00CE1D8A">
                  <w:pPr>
                    <w:rPr>
                      <w:szCs w:val="22"/>
                    </w:rPr>
                  </w:pPr>
                  <w:r w:rsidRPr="00C40EF5">
                    <w:rPr>
                      <w:szCs w:val="22"/>
                    </w:rPr>
                    <w:t xml:space="preserve">If the change is not implemented the messages IE829, IE836 and IE839 will not be in alignment with the AES messages, which may concern up to 999x e-ADs as previous documents for an Export declaration. </w:t>
                  </w:r>
                </w:p>
              </w:tc>
            </w:tr>
            <w:tr w:rsidR="006A2B06" w:rsidRPr="006A2B06" w14:paraId="4433952D" w14:textId="77777777">
              <w:tc>
                <w:tcPr>
                  <w:tcW w:w="2268" w:type="dxa"/>
                  <w:shd w:val="clear" w:color="auto" w:fill="FFFFFF" w:themeFill="background1"/>
                  <w:tcMar>
                    <w:top w:w="57" w:type="dxa"/>
                  </w:tcMar>
                </w:tcPr>
                <w:p w14:paraId="1826575C" w14:textId="77777777" w:rsidR="00CE1D8A" w:rsidRPr="00C40EF5" w:rsidRDefault="00CE1D8A">
                  <w:pPr>
                    <w:jc w:val="left"/>
                    <w:rPr>
                      <w:szCs w:val="22"/>
                    </w:rPr>
                  </w:pPr>
                  <w:r w:rsidRPr="00C40EF5">
                    <w:rPr>
                      <w:szCs w:val="22"/>
                    </w:rPr>
                    <w:t>Risk assessment</w:t>
                  </w:r>
                </w:p>
              </w:tc>
              <w:tc>
                <w:tcPr>
                  <w:tcW w:w="6652" w:type="dxa"/>
                  <w:shd w:val="clear" w:color="auto" w:fill="FFFFFF" w:themeFill="background1"/>
                  <w:tcMar>
                    <w:top w:w="57" w:type="dxa"/>
                  </w:tcMar>
                </w:tcPr>
                <w:p w14:paraId="11F2108F" w14:textId="77777777" w:rsidR="00CE1D8A" w:rsidRPr="00C40EF5" w:rsidRDefault="00CE1D8A">
                  <w:pPr>
                    <w:rPr>
                      <w:szCs w:val="22"/>
                    </w:rPr>
                  </w:pPr>
                  <w:r w:rsidRPr="00C40EF5">
                    <w:rPr>
                      <w:szCs w:val="22"/>
                    </w:rPr>
                    <w:t xml:space="preserve">This RFCs concerns updates that can be considered part of the updates proposed in the RFC DDNEA-P4-325, therefore the same Risk assessment applies in this RFC. </w:t>
                  </w:r>
                </w:p>
                <w:p w14:paraId="0E71F0E7" w14:textId="77777777" w:rsidR="00CE1D8A" w:rsidRPr="00C40EF5" w:rsidRDefault="00CE1D8A">
                  <w:pPr>
                    <w:rPr>
                      <w:szCs w:val="22"/>
                    </w:rPr>
                  </w:pPr>
                  <w:r w:rsidRPr="00C40EF5">
                    <w:t xml:space="preserve">This RFC will be implemented immediately in the corrective documentary release of DDNEA in May 2023. Due to the development phase the DDNEA version in the </w:t>
                  </w:r>
                  <w:proofErr w:type="spellStart"/>
                  <w:r w:rsidRPr="00C40EF5">
                    <w:t>xsds</w:t>
                  </w:r>
                  <w:proofErr w:type="spellEnd"/>
                  <w:r w:rsidRPr="00C40EF5">
                    <w:t xml:space="preserve"> will remain 3.13.</w:t>
                  </w:r>
                </w:p>
              </w:tc>
            </w:tr>
            <w:tr w:rsidR="006A2B06" w:rsidRPr="006A2B06" w14:paraId="3137601B" w14:textId="77777777">
              <w:tc>
                <w:tcPr>
                  <w:tcW w:w="2268" w:type="dxa"/>
                  <w:shd w:val="clear" w:color="auto" w:fill="FFFFFF" w:themeFill="background1"/>
                  <w:tcMar>
                    <w:top w:w="57" w:type="dxa"/>
                  </w:tcMar>
                </w:tcPr>
                <w:p w14:paraId="09EEAF3A" w14:textId="77777777" w:rsidR="00CE1D8A" w:rsidRPr="00C40EF5" w:rsidRDefault="00CE1D8A">
                  <w:pPr>
                    <w:jc w:val="left"/>
                    <w:rPr>
                      <w:szCs w:val="22"/>
                    </w:rPr>
                  </w:pPr>
                  <w:r w:rsidRPr="00C40EF5">
                    <w:rPr>
                      <w:szCs w:val="22"/>
                    </w:rPr>
                    <w:t>Deployment approach</w:t>
                  </w:r>
                </w:p>
              </w:tc>
              <w:tc>
                <w:tcPr>
                  <w:tcW w:w="6652" w:type="dxa"/>
                  <w:shd w:val="clear" w:color="auto" w:fill="FFFFFF" w:themeFill="background1"/>
                  <w:tcMar>
                    <w:top w:w="57" w:type="dxa"/>
                  </w:tcMar>
                </w:tcPr>
                <w:p w14:paraId="24C4E950" w14:textId="77777777" w:rsidR="00CE1D8A" w:rsidRPr="00C40EF5" w:rsidRDefault="00CE1D8A">
                  <w:pPr>
                    <w:rPr>
                      <w:szCs w:val="22"/>
                    </w:rPr>
                  </w:pPr>
                  <w:r w:rsidRPr="00C40EF5">
                    <w:rPr>
                      <w:szCs w:val="22"/>
                    </w:rPr>
                    <w:t>This RFC shall be simultaneously deployed by all MSAs during Migration Period due to the entailed business continuity risks.</w:t>
                  </w:r>
                </w:p>
              </w:tc>
            </w:tr>
            <w:tr w:rsidR="006A2B06" w:rsidRPr="006A2B06" w14:paraId="1E865793" w14:textId="77777777">
              <w:tc>
                <w:tcPr>
                  <w:tcW w:w="2268" w:type="dxa"/>
                  <w:shd w:val="clear" w:color="auto" w:fill="FFFFFF" w:themeFill="background1"/>
                  <w:tcMar>
                    <w:top w:w="57" w:type="dxa"/>
                  </w:tcMar>
                </w:tcPr>
                <w:p w14:paraId="346EAE92" w14:textId="77777777" w:rsidR="00CE1D8A" w:rsidRPr="00C40EF5" w:rsidRDefault="00CE1D8A">
                  <w:pPr>
                    <w:jc w:val="left"/>
                    <w:rPr>
                      <w:szCs w:val="22"/>
                    </w:rPr>
                  </w:pPr>
                  <w:r w:rsidRPr="00C40EF5">
                    <w:rPr>
                      <w:szCs w:val="22"/>
                    </w:rPr>
                    <w:t>Reference to other RFCs</w:t>
                  </w:r>
                </w:p>
              </w:tc>
              <w:tc>
                <w:tcPr>
                  <w:tcW w:w="6652" w:type="dxa"/>
                  <w:shd w:val="clear" w:color="auto" w:fill="FFFFFF" w:themeFill="background1"/>
                  <w:tcMar>
                    <w:top w:w="57" w:type="dxa"/>
                  </w:tcMar>
                </w:tcPr>
                <w:p w14:paraId="152BEAD0" w14:textId="77777777" w:rsidR="00CE1D8A" w:rsidRPr="00C40EF5" w:rsidRDefault="00CE1D8A" w:rsidP="00CE1D8A">
                  <w:pPr>
                    <w:numPr>
                      <w:ilvl w:val="0"/>
                      <w:numId w:val="66"/>
                    </w:numPr>
                    <w:spacing w:before="0" w:line="240" w:lineRule="auto"/>
                    <w:rPr>
                      <w:szCs w:val="22"/>
                    </w:rPr>
                  </w:pPr>
                  <w:r w:rsidRPr="00C40EF5">
                    <w:rPr>
                      <w:b/>
                      <w:szCs w:val="22"/>
                    </w:rPr>
                    <w:t>Parent RFCs:</w:t>
                  </w:r>
                  <w:r w:rsidRPr="00C40EF5">
                    <w:rPr>
                      <w:szCs w:val="22"/>
                    </w:rPr>
                    <w:t xml:space="preserve"> FESS-307;</w:t>
                  </w:r>
                </w:p>
                <w:p w14:paraId="50DBE3E3" w14:textId="77777777" w:rsidR="00CE1D8A" w:rsidRPr="00C40EF5" w:rsidRDefault="00CE1D8A" w:rsidP="00CE1D8A">
                  <w:pPr>
                    <w:numPr>
                      <w:ilvl w:val="0"/>
                      <w:numId w:val="66"/>
                    </w:numPr>
                    <w:spacing w:before="0" w:line="240" w:lineRule="auto"/>
                    <w:rPr>
                      <w:szCs w:val="22"/>
                    </w:rPr>
                  </w:pPr>
                  <w:r w:rsidRPr="00C40EF5">
                    <w:rPr>
                      <w:b/>
                      <w:szCs w:val="22"/>
                    </w:rPr>
                    <w:t>Children RFCs: -</w:t>
                  </w:r>
                  <w:r w:rsidRPr="00C40EF5">
                    <w:rPr>
                      <w:szCs w:val="22"/>
                    </w:rPr>
                    <w:t>;</w:t>
                  </w:r>
                </w:p>
                <w:p w14:paraId="1EC24965" w14:textId="77777777" w:rsidR="00CE1D8A" w:rsidRPr="00C40EF5" w:rsidRDefault="00CE1D8A" w:rsidP="00CE1D8A">
                  <w:pPr>
                    <w:numPr>
                      <w:ilvl w:val="0"/>
                      <w:numId w:val="66"/>
                    </w:numPr>
                    <w:spacing w:before="0" w:line="240" w:lineRule="auto"/>
                    <w:rPr>
                      <w:szCs w:val="22"/>
                      <w:lang w:val="en-US"/>
                    </w:rPr>
                  </w:pPr>
                  <w:r w:rsidRPr="00C40EF5">
                    <w:rPr>
                      <w:b/>
                      <w:szCs w:val="22"/>
                    </w:rPr>
                    <w:t>Other</w:t>
                  </w:r>
                  <w:r w:rsidRPr="00C40EF5">
                    <w:rPr>
                      <w:b/>
                      <w:szCs w:val="22"/>
                      <w:lang w:val="en-US"/>
                    </w:rPr>
                    <w:t xml:space="preserve"> RFCs: </w:t>
                  </w:r>
                  <w:r w:rsidRPr="00C40EF5">
                    <w:rPr>
                      <w:szCs w:val="22"/>
                      <w:lang w:val="en-US"/>
                    </w:rPr>
                    <w:t xml:space="preserve">CTP-P4-053, </w:t>
                  </w:r>
                  <w:r w:rsidRPr="00C40EF5">
                    <w:rPr>
                      <w:szCs w:val="22"/>
                    </w:rPr>
                    <w:t>TRP-P4-077, DDNEA-P4-325.</w:t>
                  </w:r>
                </w:p>
              </w:tc>
            </w:tr>
          </w:tbl>
          <w:p w14:paraId="22DA5881" w14:textId="77777777" w:rsidR="00CE1D8A" w:rsidRPr="00C40EF5" w:rsidRDefault="00CE1D8A">
            <w:pPr>
              <w:rPr>
                <w:szCs w:val="22"/>
              </w:rPr>
            </w:pPr>
          </w:p>
        </w:tc>
      </w:tr>
      <w:tr w:rsidR="006A2B06" w:rsidRPr="006A2B06" w14:paraId="1367027F" w14:textId="77777777">
        <w:tc>
          <w:tcPr>
            <w:tcW w:w="9286" w:type="dxa"/>
            <w:shd w:val="clear" w:color="auto" w:fill="D9D9D9" w:themeFill="background1" w:themeFillShade="D9"/>
            <w:tcMar>
              <w:top w:w="57" w:type="dxa"/>
              <w:bottom w:w="113" w:type="dxa"/>
            </w:tcMar>
          </w:tcPr>
          <w:p w14:paraId="702891B4" w14:textId="77777777" w:rsidR="00CE1D8A" w:rsidRPr="00C40EF5" w:rsidRDefault="00CE1D8A">
            <w:pPr>
              <w:spacing w:line="276" w:lineRule="auto"/>
              <w:rPr>
                <w:b/>
                <w:szCs w:val="22"/>
              </w:rPr>
            </w:pPr>
            <w:r w:rsidRPr="00C40EF5">
              <w:rPr>
                <w:b/>
                <w:szCs w:val="22"/>
              </w:rPr>
              <w:lastRenderedPageBreak/>
              <w:t>Indicative changes to legislation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33"/>
              <w:gridCol w:w="6442"/>
            </w:tblGrid>
            <w:tr w:rsidR="006A2B06" w:rsidRPr="006A2B06" w14:paraId="5E7AB7E6" w14:textId="77777777">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5F6AA817" w14:textId="77777777" w:rsidR="00CE1D8A" w:rsidRPr="00C40EF5" w:rsidRDefault="00CE1D8A">
                  <w:pPr>
                    <w:jc w:val="left"/>
                    <w:rPr>
                      <w:b w:val="0"/>
                      <w:szCs w:val="22"/>
                    </w:rPr>
                  </w:pPr>
                  <w:r w:rsidRPr="00C40EF5">
                    <w:rPr>
                      <w:b w:val="0"/>
                      <w:szCs w:val="22"/>
                    </w:rPr>
                    <w:t>Draft recital for information</w:t>
                  </w:r>
                </w:p>
              </w:tc>
              <w:tc>
                <w:tcPr>
                  <w:tcW w:w="6652" w:type="dxa"/>
                  <w:shd w:val="clear" w:color="auto" w:fill="FFFFFF" w:themeFill="background1"/>
                  <w:tcMar>
                    <w:top w:w="57" w:type="dxa"/>
                  </w:tcMar>
                </w:tcPr>
                <w:p w14:paraId="19BF6462" w14:textId="77777777" w:rsidR="00CE1D8A" w:rsidRPr="00C40EF5" w:rsidRDefault="00CE1D8A">
                  <w:pPr>
                    <w:rPr>
                      <w:b w:val="0"/>
                      <w:szCs w:val="22"/>
                    </w:rPr>
                  </w:pPr>
                  <w:r w:rsidRPr="00C40EF5">
                    <w:rPr>
                      <w:b w:val="0"/>
                      <w:szCs w:val="22"/>
                    </w:rPr>
                    <w:t>N/A</w:t>
                  </w:r>
                </w:p>
              </w:tc>
            </w:tr>
            <w:tr w:rsidR="006A2B06" w:rsidRPr="006A2B06" w14:paraId="075DE13A" w14:textId="77777777">
              <w:tc>
                <w:tcPr>
                  <w:tcW w:w="2268" w:type="dxa"/>
                  <w:shd w:val="clear" w:color="auto" w:fill="FFFFFF" w:themeFill="background1"/>
                  <w:tcMar>
                    <w:top w:w="57" w:type="dxa"/>
                  </w:tcMar>
                </w:tcPr>
                <w:p w14:paraId="24EDEA84" w14:textId="77777777" w:rsidR="00CE1D8A" w:rsidRPr="00C40EF5" w:rsidRDefault="00CE1D8A">
                  <w:pPr>
                    <w:jc w:val="left"/>
                    <w:rPr>
                      <w:szCs w:val="22"/>
                    </w:rPr>
                  </w:pPr>
                  <w:r w:rsidRPr="00C40EF5">
                    <w:rPr>
                      <w:szCs w:val="22"/>
                    </w:rPr>
                    <w:lastRenderedPageBreak/>
                    <w:t>Location of change in Legislation</w:t>
                  </w:r>
                </w:p>
              </w:tc>
              <w:tc>
                <w:tcPr>
                  <w:tcW w:w="6652" w:type="dxa"/>
                  <w:shd w:val="clear" w:color="auto" w:fill="FFFFFF" w:themeFill="background1"/>
                  <w:tcMar>
                    <w:top w:w="57" w:type="dxa"/>
                  </w:tcMar>
                </w:tcPr>
                <w:p w14:paraId="564A9C60" w14:textId="77777777" w:rsidR="00CE1D8A" w:rsidRPr="00C40EF5" w:rsidRDefault="00CE1D8A">
                  <w:pPr>
                    <w:rPr>
                      <w:szCs w:val="22"/>
                    </w:rPr>
                  </w:pPr>
                  <w:r w:rsidRPr="00C40EF5">
                    <w:rPr>
                      <w:szCs w:val="22"/>
                    </w:rPr>
                    <w:t>N/A</w:t>
                  </w:r>
                </w:p>
              </w:tc>
            </w:tr>
          </w:tbl>
          <w:p w14:paraId="37961316" w14:textId="77777777" w:rsidR="00CE1D8A" w:rsidRPr="00C40EF5" w:rsidRDefault="00CE1D8A">
            <w:pPr>
              <w:rPr>
                <w:b/>
                <w:szCs w:val="22"/>
              </w:rPr>
            </w:pPr>
          </w:p>
        </w:tc>
      </w:tr>
      <w:tr w:rsidR="006A2B06" w:rsidRPr="006A2B06" w14:paraId="455BDB12" w14:textId="77777777">
        <w:tc>
          <w:tcPr>
            <w:tcW w:w="9286" w:type="dxa"/>
            <w:shd w:val="clear" w:color="auto" w:fill="D9D9D9" w:themeFill="background1" w:themeFillShade="D9"/>
            <w:tcMar>
              <w:top w:w="57" w:type="dxa"/>
              <w:bottom w:w="113" w:type="dxa"/>
            </w:tcMar>
          </w:tcPr>
          <w:p w14:paraId="71D76AE5" w14:textId="77777777" w:rsidR="00CE1D8A" w:rsidRPr="00C40EF5" w:rsidRDefault="00CE1D8A">
            <w:pPr>
              <w:spacing w:line="276" w:lineRule="auto"/>
              <w:rPr>
                <w:b/>
                <w:szCs w:val="22"/>
              </w:rPr>
            </w:pPr>
            <w:r w:rsidRPr="00C40EF5">
              <w:rPr>
                <w:b/>
                <w:szCs w:val="22"/>
              </w:rPr>
              <w:lastRenderedPageBreak/>
              <w:t>Approval Process</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48"/>
              <w:gridCol w:w="6427"/>
            </w:tblGrid>
            <w:tr w:rsidR="006A2B06" w:rsidRPr="006A2B06" w14:paraId="4A5C894A" w14:textId="77777777">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702CCC33" w14:textId="77777777" w:rsidR="00CE1D8A" w:rsidRPr="00C40EF5" w:rsidRDefault="00CE1D8A">
                  <w:pPr>
                    <w:jc w:val="left"/>
                    <w:rPr>
                      <w:szCs w:val="22"/>
                    </w:rPr>
                  </w:pPr>
                  <w:r w:rsidRPr="00C40EF5">
                    <w:rPr>
                      <w:szCs w:val="22"/>
                    </w:rPr>
                    <w:t>CAB recommendation</w:t>
                  </w:r>
                </w:p>
              </w:tc>
              <w:tc>
                <w:tcPr>
                  <w:tcW w:w="6652" w:type="dxa"/>
                  <w:shd w:val="clear" w:color="auto" w:fill="FFFFFF" w:themeFill="background1"/>
                  <w:tcMar>
                    <w:top w:w="57" w:type="dxa"/>
                  </w:tcMar>
                </w:tcPr>
                <w:p w14:paraId="01A2A7DC" w14:textId="77777777" w:rsidR="00CE1D8A" w:rsidRPr="00C40EF5" w:rsidRDefault="00CE1D8A">
                  <w:pPr>
                    <w:numPr>
                      <w:ilvl w:val="0"/>
                      <w:numId w:val="25"/>
                    </w:numPr>
                    <w:spacing w:before="0" w:line="276" w:lineRule="auto"/>
                    <w:rPr>
                      <w:szCs w:val="22"/>
                    </w:rPr>
                  </w:pPr>
                  <w:r w:rsidRPr="00C40EF5">
                    <w:rPr>
                      <w:szCs w:val="22"/>
                    </w:rPr>
                    <w:t>Category of the Change: Review;</w:t>
                  </w:r>
                </w:p>
                <w:p w14:paraId="580E429E" w14:textId="77777777" w:rsidR="00CE1D8A" w:rsidRPr="00C40EF5" w:rsidRDefault="00CE1D8A">
                  <w:pPr>
                    <w:numPr>
                      <w:ilvl w:val="0"/>
                      <w:numId w:val="25"/>
                    </w:numPr>
                    <w:spacing w:before="0" w:line="276" w:lineRule="auto"/>
                    <w:rPr>
                      <w:szCs w:val="22"/>
                    </w:rPr>
                  </w:pPr>
                  <w:r w:rsidRPr="00C40EF5">
                    <w:rPr>
                      <w:szCs w:val="22"/>
                    </w:rPr>
                    <w:t>Approval process:</w:t>
                  </w:r>
                </w:p>
                <w:p w14:paraId="361E7ADF" w14:textId="77777777" w:rsidR="00CE1D8A" w:rsidRPr="00C40EF5" w:rsidRDefault="00CE1D8A">
                  <w:pPr>
                    <w:rPr>
                      <w:szCs w:val="22"/>
                    </w:rPr>
                  </w:pPr>
                  <w:r w:rsidRPr="00C40EF5">
                    <w:rPr>
                      <w:szCs w:val="22"/>
                      <w:lang w:val="en-US"/>
                    </w:rPr>
                    <w:t xml:space="preserve">The Change is </w:t>
                  </w:r>
                  <w:proofErr w:type="spellStart"/>
                  <w:r w:rsidRPr="00C40EF5">
                    <w:rPr>
                      <w:szCs w:val="22"/>
                      <w:lang w:val="en-US"/>
                    </w:rPr>
                    <w:t>authorised</w:t>
                  </w:r>
                  <w:proofErr w:type="spellEnd"/>
                  <w:r w:rsidRPr="00C40EF5">
                    <w:rPr>
                      <w:szCs w:val="22"/>
                      <w:lang w:val="en-US"/>
                    </w:rPr>
                    <w:t xml:space="preserve"> for approval by the </w:t>
                  </w:r>
                  <w:r w:rsidRPr="00C40EF5">
                    <w:rPr>
                      <w:szCs w:val="22"/>
                    </w:rPr>
                    <w:t>CAB</w:t>
                  </w:r>
                  <w:r w:rsidRPr="00C40EF5">
                    <w:rPr>
                      <w:szCs w:val="22"/>
                      <w:lang w:val="en-US"/>
                    </w:rPr>
                    <w:t>.</w:t>
                  </w:r>
                </w:p>
              </w:tc>
            </w:tr>
            <w:tr w:rsidR="006A2B06" w:rsidRPr="006A2B06" w14:paraId="588FC928" w14:textId="77777777">
              <w:tc>
                <w:tcPr>
                  <w:tcW w:w="2268" w:type="dxa"/>
                  <w:shd w:val="clear" w:color="auto" w:fill="FFFFFF" w:themeFill="background1"/>
                  <w:tcMar>
                    <w:top w:w="57" w:type="dxa"/>
                  </w:tcMar>
                </w:tcPr>
                <w:p w14:paraId="5B0BB246" w14:textId="77777777" w:rsidR="00CE1D8A" w:rsidRPr="00C40EF5" w:rsidRDefault="00CE1D8A">
                  <w:pPr>
                    <w:jc w:val="left"/>
                    <w:rPr>
                      <w:szCs w:val="22"/>
                    </w:rPr>
                  </w:pPr>
                  <w:r w:rsidRPr="00C40EF5">
                    <w:rPr>
                      <w:szCs w:val="22"/>
                    </w:rPr>
                    <w:t>ECWP position</w:t>
                  </w:r>
                </w:p>
              </w:tc>
              <w:tc>
                <w:tcPr>
                  <w:tcW w:w="6652" w:type="dxa"/>
                  <w:shd w:val="clear" w:color="auto" w:fill="FFFFFF" w:themeFill="background1"/>
                  <w:tcMar>
                    <w:top w:w="57" w:type="dxa"/>
                  </w:tcMar>
                </w:tcPr>
                <w:p w14:paraId="6AC311D3" w14:textId="77777777" w:rsidR="00CE1D8A" w:rsidRPr="00C40EF5" w:rsidRDefault="00CE1D8A">
                  <w:pPr>
                    <w:rPr>
                      <w:szCs w:val="22"/>
                    </w:rPr>
                  </w:pPr>
                  <w:r w:rsidRPr="00C40EF5">
                    <w:rPr>
                      <w:szCs w:val="22"/>
                    </w:rPr>
                    <w:t>N/A</w:t>
                  </w:r>
                </w:p>
              </w:tc>
            </w:tr>
            <w:tr w:rsidR="006A2B06" w:rsidRPr="006A2B06" w14:paraId="4B009035" w14:textId="77777777">
              <w:tc>
                <w:tcPr>
                  <w:tcW w:w="2268" w:type="dxa"/>
                  <w:shd w:val="clear" w:color="auto" w:fill="FFFFFF" w:themeFill="background1"/>
                  <w:tcMar>
                    <w:top w:w="57" w:type="dxa"/>
                  </w:tcMar>
                </w:tcPr>
                <w:p w14:paraId="1F24E6E3" w14:textId="77777777" w:rsidR="00CE1D8A" w:rsidRPr="00C40EF5" w:rsidRDefault="00CE1D8A">
                  <w:pPr>
                    <w:jc w:val="left"/>
                    <w:rPr>
                      <w:szCs w:val="22"/>
                    </w:rPr>
                  </w:pPr>
                  <w:r w:rsidRPr="00C40EF5">
                    <w:rPr>
                      <w:szCs w:val="22"/>
                    </w:rPr>
                    <w:t>Authorisation date and process</w:t>
                  </w:r>
                </w:p>
              </w:tc>
              <w:tc>
                <w:tcPr>
                  <w:tcW w:w="6652" w:type="dxa"/>
                  <w:shd w:val="clear" w:color="auto" w:fill="FFFFFF" w:themeFill="background1"/>
                  <w:tcMar>
                    <w:top w:w="57" w:type="dxa"/>
                  </w:tcMar>
                </w:tcPr>
                <w:p w14:paraId="65BA66C2" w14:textId="733AB11B" w:rsidR="00CE1D8A" w:rsidRPr="00C40EF5" w:rsidRDefault="00CE1D8A">
                  <w:pPr>
                    <w:rPr>
                      <w:szCs w:val="22"/>
                    </w:rPr>
                  </w:pPr>
                  <w:r w:rsidRPr="00C40EF5">
                    <w:rPr>
                      <w:szCs w:val="22"/>
                    </w:rPr>
                    <w:t>Written Approval procedure via e-mail on 1</w:t>
                  </w:r>
                  <w:r w:rsidRPr="00C40EF5">
                    <w:rPr>
                      <w:szCs w:val="22"/>
                      <w:lang w:val="en-US"/>
                    </w:rPr>
                    <w:t>6</w:t>
                  </w:r>
                  <w:r w:rsidRPr="00C40EF5">
                    <w:rPr>
                      <w:szCs w:val="22"/>
                    </w:rPr>
                    <w:t>/05/2023</w:t>
                  </w:r>
                  <w:r w:rsidR="00CA6DCF">
                    <w:rPr>
                      <w:szCs w:val="22"/>
                    </w:rPr>
                    <w:t>.</w:t>
                  </w:r>
                </w:p>
                <w:p w14:paraId="3B050794" w14:textId="77777777" w:rsidR="00CE1D8A" w:rsidRPr="00C40EF5" w:rsidRDefault="00CE1D8A">
                  <w:pPr>
                    <w:rPr>
                      <w:szCs w:val="22"/>
                    </w:rPr>
                  </w:pPr>
                </w:p>
              </w:tc>
            </w:tr>
          </w:tbl>
          <w:p w14:paraId="6FA91A1E" w14:textId="77777777" w:rsidR="00CE1D8A" w:rsidRPr="00C40EF5" w:rsidRDefault="00CE1D8A">
            <w:pPr>
              <w:rPr>
                <w:szCs w:val="22"/>
              </w:rPr>
            </w:pPr>
          </w:p>
        </w:tc>
      </w:tr>
      <w:tr w:rsidR="006A2B06" w:rsidRPr="006A2B06" w14:paraId="59480A5B" w14:textId="77777777">
        <w:tc>
          <w:tcPr>
            <w:tcW w:w="9286" w:type="dxa"/>
            <w:shd w:val="clear" w:color="auto" w:fill="D9D9D9" w:themeFill="background1" w:themeFillShade="D9"/>
            <w:tcMar>
              <w:top w:w="57" w:type="dxa"/>
              <w:bottom w:w="113" w:type="dxa"/>
            </w:tcMar>
          </w:tcPr>
          <w:p w14:paraId="6FF02A36" w14:textId="77777777" w:rsidR="00CE1D8A" w:rsidRPr="00C40EF5" w:rsidRDefault="00CE1D8A">
            <w:pPr>
              <w:spacing w:line="276" w:lineRule="auto"/>
              <w:rPr>
                <w:b/>
                <w:szCs w:val="22"/>
              </w:rPr>
            </w:pPr>
            <w:r w:rsidRPr="00C40EF5">
              <w:rPr>
                <w:b/>
                <w:szCs w:val="22"/>
              </w:rPr>
              <w:t>Release information</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7"/>
              <w:gridCol w:w="6448"/>
            </w:tblGrid>
            <w:tr w:rsidR="006A2B06" w:rsidRPr="006A2B06" w14:paraId="453A94B8" w14:textId="77777777">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6B90504D" w14:textId="77777777" w:rsidR="00CE1D8A" w:rsidRPr="00C40EF5" w:rsidRDefault="00CE1D8A">
                  <w:pPr>
                    <w:jc w:val="left"/>
                    <w:rPr>
                      <w:b w:val="0"/>
                      <w:szCs w:val="22"/>
                    </w:rPr>
                  </w:pPr>
                  <w:r w:rsidRPr="00C40EF5">
                    <w:rPr>
                      <w:b w:val="0"/>
                      <w:szCs w:val="22"/>
                    </w:rPr>
                    <w:t>Release number</w:t>
                  </w:r>
                </w:p>
              </w:tc>
              <w:tc>
                <w:tcPr>
                  <w:tcW w:w="6652" w:type="dxa"/>
                  <w:shd w:val="clear" w:color="auto" w:fill="FFFFFF" w:themeFill="background1"/>
                  <w:tcMar>
                    <w:top w:w="57" w:type="dxa"/>
                  </w:tcMar>
                </w:tcPr>
                <w:p w14:paraId="1A658F63" w14:textId="77777777" w:rsidR="00CE1D8A" w:rsidRPr="00C40EF5" w:rsidRDefault="00CE1D8A">
                  <w:pPr>
                    <w:rPr>
                      <w:b w:val="0"/>
                      <w:szCs w:val="22"/>
                    </w:rPr>
                  </w:pPr>
                  <w:r w:rsidRPr="00C40EF5">
                    <w:rPr>
                      <w:b w:val="0"/>
                      <w:szCs w:val="22"/>
                    </w:rPr>
                    <w:t>v3.14</w:t>
                  </w:r>
                </w:p>
              </w:tc>
            </w:tr>
            <w:tr w:rsidR="006A2B06" w:rsidRPr="006A2B06" w14:paraId="6B427393" w14:textId="77777777">
              <w:tc>
                <w:tcPr>
                  <w:tcW w:w="2268" w:type="dxa"/>
                  <w:shd w:val="clear" w:color="auto" w:fill="FFFFFF" w:themeFill="background1"/>
                  <w:tcMar>
                    <w:top w:w="57" w:type="dxa"/>
                  </w:tcMar>
                </w:tcPr>
                <w:p w14:paraId="736822D1" w14:textId="77777777" w:rsidR="00CE1D8A" w:rsidRPr="00C40EF5" w:rsidRDefault="00CE1D8A">
                  <w:pPr>
                    <w:jc w:val="left"/>
                    <w:rPr>
                      <w:szCs w:val="22"/>
                    </w:rPr>
                  </w:pPr>
                  <w:r w:rsidRPr="00C40EF5">
                    <w:rPr>
                      <w:szCs w:val="22"/>
                    </w:rPr>
                    <w:t>Release date</w:t>
                  </w:r>
                </w:p>
              </w:tc>
              <w:tc>
                <w:tcPr>
                  <w:tcW w:w="6652" w:type="dxa"/>
                  <w:shd w:val="clear" w:color="auto" w:fill="FFFFFF" w:themeFill="background1"/>
                  <w:tcMar>
                    <w:top w:w="57" w:type="dxa"/>
                  </w:tcMar>
                </w:tcPr>
                <w:p w14:paraId="7D0CB32B" w14:textId="77777777" w:rsidR="00CE1D8A" w:rsidRPr="00C40EF5" w:rsidRDefault="00CE1D8A">
                  <w:pPr>
                    <w:rPr>
                      <w:szCs w:val="22"/>
                    </w:rPr>
                  </w:pPr>
                  <w:r w:rsidRPr="00C40EF5">
                    <w:rPr>
                      <w:szCs w:val="22"/>
                    </w:rPr>
                    <w:t>19/05/2023</w:t>
                  </w:r>
                </w:p>
              </w:tc>
            </w:tr>
            <w:tr w:rsidR="006A2B06" w:rsidRPr="006A2B06" w14:paraId="5E32CB5D" w14:textId="77777777">
              <w:tc>
                <w:tcPr>
                  <w:tcW w:w="2268" w:type="dxa"/>
                  <w:shd w:val="clear" w:color="auto" w:fill="FFFFFF" w:themeFill="background1"/>
                  <w:tcMar>
                    <w:top w:w="57" w:type="dxa"/>
                  </w:tcMar>
                </w:tcPr>
                <w:p w14:paraId="6F58D173" w14:textId="77777777" w:rsidR="00CE1D8A" w:rsidRPr="00C40EF5" w:rsidRDefault="00CE1D8A">
                  <w:pPr>
                    <w:jc w:val="left"/>
                    <w:rPr>
                      <w:szCs w:val="22"/>
                    </w:rPr>
                  </w:pPr>
                  <w:r w:rsidRPr="00C40EF5">
                    <w:rPr>
                      <w:szCs w:val="22"/>
                    </w:rPr>
                    <w:t>Deadline for alignment in Production</w:t>
                  </w:r>
                </w:p>
              </w:tc>
              <w:tc>
                <w:tcPr>
                  <w:tcW w:w="6652" w:type="dxa"/>
                  <w:shd w:val="clear" w:color="auto" w:fill="FFFFFF" w:themeFill="background1"/>
                  <w:tcMar>
                    <w:top w:w="57" w:type="dxa"/>
                  </w:tcMar>
                </w:tcPr>
                <w:p w14:paraId="3D681D24" w14:textId="77777777" w:rsidR="00CE1D8A" w:rsidRPr="00C40EF5" w:rsidRDefault="00CE1D8A">
                  <w:pPr>
                    <w:rPr>
                      <w:szCs w:val="22"/>
                    </w:rPr>
                  </w:pPr>
                  <w:r w:rsidRPr="00C40EF5">
                    <w:rPr>
                      <w:szCs w:val="22"/>
                    </w:rPr>
                    <w:t>13/02/2024</w:t>
                  </w:r>
                </w:p>
              </w:tc>
            </w:tr>
          </w:tbl>
          <w:p w14:paraId="5DB08E18" w14:textId="77777777" w:rsidR="00CE1D8A" w:rsidRPr="00C40EF5" w:rsidRDefault="00CE1D8A">
            <w:pPr>
              <w:rPr>
                <w:szCs w:val="22"/>
              </w:rPr>
            </w:pPr>
          </w:p>
        </w:tc>
      </w:tr>
      <w:tr w:rsidR="006A2B06" w:rsidRPr="006A2B06" w14:paraId="0F006D48" w14:textId="77777777">
        <w:tc>
          <w:tcPr>
            <w:tcW w:w="9286" w:type="dxa"/>
            <w:shd w:val="clear" w:color="auto" w:fill="D9D9D9" w:themeFill="background1" w:themeFillShade="D9"/>
            <w:tcMar>
              <w:top w:w="57" w:type="dxa"/>
              <w:bottom w:w="113" w:type="dxa"/>
            </w:tcMar>
          </w:tcPr>
          <w:p w14:paraId="3BC22485" w14:textId="77777777" w:rsidR="00CE1D8A" w:rsidRPr="00C40EF5" w:rsidRDefault="00CE1D8A">
            <w:pPr>
              <w:spacing w:line="276" w:lineRule="auto"/>
              <w:rPr>
                <w:b/>
                <w:szCs w:val="22"/>
              </w:rPr>
            </w:pPr>
            <w:r w:rsidRPr="00C40EF5">
              <w:rPr>
                <w:b/>
                <w:szCs w:val="22"/>
              </w:rPr>
              <w:t>Change Review</w:t>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dotted" w:sz="4" w:space="0" w:color="808080" w:themeColor="background1" w:themeShade="80"/>
                <w:insideV w:val="dotted" w:sz="4" w:space="0" w:color="808080" w:themeColor="background1" w:themeShade="80"/>
              </w:tblBorders>
              <w:shd w:val="clear" w:color="auto" w:fill="FFFFFF" w:themeFill="background1"/>
              <w:tblLook w:val="04A0" w:firstRow="1" w:lastRow="0" w:firstColumn="1" w:lastColumn="0" w:noHBand="0" w:noVBand="1"/>
            </w:tblPr>
            <w:tblGrid>
              <w:gridCol w:w="2223"/>
              <w:gridCol w:w="6452"/>
            </w:tblGrid>
            <w:tr w:rsidR="006A2B06" w:rsidRPr="006A2B06" w14:paraId="6009054C" w14:textId="77777777">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FFFFFF" w:themeFill="background1"/>
                  <w:tcMar>
                    <w:top w:w="57" w:type="dxa"/>
                  </w:tcMar>
                </w:tcPr>
                <w:p w14:paraId="21FFC587" w14:textId="77777777" w:rsidR="00CE1D8A" w:rsidRPr="00C40EF5" w:rsidRDefault="00CE1D8A">
                  <w:pPr>
                    <w:jc w:val="left"/>
                    <w:rPr>
                      <w:b w:val="0"/>
                      <w:szCs w:val="22"/>
                    </w:rPr>
                  </w:pPr>
                  <w:r w:rsidRPr="00C40EF5">
                    <w:rPr>
                      <w:b w:val="0"/>
                      <w:szCs w:val="22"/>
                    </w:rPr>
                    <w:t>Review date</w:t>
                  </w:r>
                </w:p>
              </w:tc>
              <w:tc>
                <w:tcPr>
                  <w:tcW w:w="6652" w:type="dxa"/>
                  <w:shd w:val="clear" w:color="auto" w:fill="FFFFFF" w:themeFill="background1"/>
                  <w:tcMar>
                    <w:top w:w="57" w:type="dxa"/>
                  </w:tcMar>
                </w:tcPr>
                <w:p w14:paraId="6C49A342" w14:textId="77777777" w:rsidR="00CE1D8A" w:rsidRPr="00C40EF5" w:rsidRDefault="00CE1D8A">
                  <w:pPr>
                    <w:rPr>
                      <w:b w:val="0"/>
                      <w:szCs w:val="22"/>
                    </w:rPr>
                  </w:pPr>
                  <w:r w:rsidRPr="00C40EF5">
                    <w:rPr>
                      <w:b w:val="0"/>
                      <w:szCs w:val="22"/>
                    </w:rPr>
                    <w:t>N/A</w:t>
                  </w:r>
                </w:p>
              </w:tc>
            </w:tr>
            <w:tr w:rsidR="006A2B06" w:rsidRPr="006A2B06" w14:paraId="0DBBA22F" w14:textId="77777777">
              <w:tc>
                <w:tcPr>
                  <w:tcW w:w="2268" w:type="dxa"/>
                  <w:shd w:val="clear" w:color="auto" w:fill="FFFFFF" w:themeFill="background1"/>
                  <w:tcMar>
                    <w:top w:w="57" w:type="dxa"/>
                  </w:tcMar>
                </w:tcPr>
                <w:p w14:paraId="551D2B38" w14:textId="77777777" w:rsidR="00CE1D8A" w:rsidRPr="00C40EF5" w:rsidRDefault="00CE1D8A">
                  <w:pPr>
                    <w:jc w:val="left"/>
                    <w:rPr>
                      <w:szCs w:val="22"/>
                    </w:rPr>
                  </w:pPr>
                  <w:r w:rsidRPr="00C40EF5">
                    <w:rPr>
                      <w:szCs w:val="22"/>
                    </w:rPr>
                    <w:t>Review results</w:t>
                  </w:r>
                </w:p>
              </w:tc>
              <w:tc>
                <w:tcPr>
                  <w:tcW w:w="6652" w:type="dxa"/>
                  <w:shd w:val="clear" w:color="auto" w:fill="FFFFFF" w:themeFill="background1"/>
                  <w:tcMar>
                    <w:top w:w="57" w:type="dxa"/>
                  </w:tcMar>
                </w:tcPr>
                <w:p w14:paraId="5B0FF1C9" w14:textId="77777777" w:rsidR="00CE1D8A" w:rsidRPr="00C40EF5" w:rsidRDefault="00CE1D8A">
                  <w:pPr>
                    <w:rPr>
                      <w:szCs w:val="22"/>
                    </w:rPr>
                  </w:pPr>
                  <w:r w:rsidRPr="00C40EF5">
                    <w:rPr>
                      <w:szCs w:val="22"/>
                    </w:rPr>
                    <w:t>N/A</w:t>
                  </w:r>
                </w:p>
              </w:tc>
            </w:tr>
          </w:tbl>
          <w:p w14:paraId="7249A9B5" w14:textId="77777777" w:rsidR="00CE1D8A" w:rsidRPr="00C40EF5" w:rsidRDefault="00CE1D8A">
            <w:pPr>
              <w:rPr>
                <w:szCs w:val="22"/>
              </w:rPr>
            </w:pPr>
          </w:p>
        </w:tc>
      </w:tr>
    </w:tbl>
    <w:p w14:paraId="1E6D259F" w14:textId="650540B1" w:rsidR="006A2B06" w:rsidRPr="00C40EF5" w:rsidRDefault="006A2B06" w:rsidP="00CE1D8A">
      <w:pPr>
        <w:pStyle w:val="Caption"/>
        <w:jc w:val="both"/>
        <w:rPr>
          <w:szCs w:val="22"/>
        </w:rPr>
      </w:pPr>
    </w:p>
    <w:p w14:paraId="158FA610" w14:textId="77777777" w:rsidR="006A2B06" w:rsidRDefault="006A2B06">
      <w:pPr>
        <w:spacing w:after="0" w:line="240" w:lineRule="auto"/>
        <w:jc w:val="left"/>
        <w:rPr>
          <w:b/>
          <w:szCs w:val="22"/>
        </w:rPr>
      </w:pPr>
      <w:r>
        <w:rPr>
          <w:szCs w:val="22"/>
        </w:rPr>
        <w:br w:type="page"/>
      </w:r>
    </w:p>
    <w:p w14:paraId="3A4AB25B" w14:textId="2104FF8E" w:rsidR="00D56A4B" w:rsidRPr="00F2563E" w:rsidRDefault="00D56A4B" w:rsidP="00D56A4B">
      <w:pPr>
        <w:pStyle w:val="Heading1"/>
        <w:tabs>
          <w:tab w:val="num" w:pos="432"/>
        </w:tabs>
      </w:pPr>
      <w:bookmarkStart w:id="41" w:name="_Toc499202180"/>
      <w:bookmarkStart w:id="42" w:name="_Toc499299277"/>
      <w:bookmarkStart w:id="43" w:name="_Toc499202181"/>
      <w:bookmarkStart w:id="44" w:name="_Toc499299278"/>
      <w:bookmarkStart w:id="45" w:name="_Toc499202182"/>
      <w:bookmarkStart w:id="46" w:name="_Toc499299279"/>
      <w:bookmarkStart w:id="47" w:name="_Toc536616673"/>
      <w:bookmarkStart w:id="48" w:name="_Ref18492427"/>
      <w:bookmarkStart w:id="49" w:name="_Ref18492480"/>
      <w:bookmarkStart w:id="50" w:name="_Ref29394500"/>
      <w:bookmarkStart w:id="51" w:name="_Ref29394513"/>
      <w:bookmarkStart w:id="52" w:name="_Toc138858427"/>
      <w:bookmarkStart w:id="53" w:name="_Toc519609352"/>
      <w:bookmarkStart w:id="54" w:name="_Toc534640710"/>
      <w:bookmarkStart w:id="55" w:name="_Toc536616670"/>
      <w:bookmarkEnd w:id="41"/>
      <w:bookmarkEnd w:id="42"/>
      <w:bookmarkEnd w:id="43"/>
      <w:bookmarkEnd w:id="44"/>
      <w:bookmarkEnd w:id="45"/>
      <w:bookmarkEnd w:id="46"/>
      <w:r w:rsidRPr="00F2563E">
        <w:lastRenderedPageBreak/>
        <w:t>Annexes</w:t>
      </w:r>
      <w:bookmarkEnd w:id="47"/>
      <w:bookmarkEnd w:id="48"/>
      <w:bookmarkEnd w:id="49"/>
      <w:bookmarkEnd w:id="50"/>
      <w:bookmarkEnd w:id="51"/>
      <w:bookmarkEnd w:id="52"/>
    </w:p>
    <w:p w14:paraId="147FD867" w14:textId="743B79F2" w:rsidR="00D56A4B" w:rsidRPr="00F2563E" w:rsidRDefault="003159A6" w:rsidP="00D56A4B">
      <w:pPr>
        <w:rPr>
          <w:color w:val="000000"/>
        </w:rPr>
      </w:pPr>
      <w:r w:rsidRPr="00984C49">
        <w:t>No annexes accompany the enlisted R</w:t>
      </w:r>
      <w:r w:rsidR="00B549D7">
        <w:t>F</w:t>
      </w:r>
      <w:r w:rsidRPr="00984C49">
        <w:t xml:space="preserve">Cs.  </w:t>
      </w:r>
    </w:p>
    <w:bookmarkEnd w:id="53"/>
    <w:bookmarkEnd w:id="54"/>
    <w:bookmarkEnd w:id="55"/>
    <w:p w14:paraId="079DAEFA" w14:textId="77777777" w:rsidR="00D56A4B" w:rsidRPr="00F2563E" w:rsidRDefault="00D56A4B" w:rsidP="00D56A4B"/>
    <w:sectPr w:rsidR="00D56A4B" w:rsidRPr="00F2563E" w:rsidSect="00D56A4B">
      <w:pgSz w:w="11906" w:h="16838" w:code="9"/>
      <w:pgMar w:top="1411" w:right="1411" w:bottom="1411"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3737E" w14:textId="77777777" w:rsidR="002131FE" w:rsidRDefault="002131FE">
      <w:pPr>
        <w:spacing w:after="0" w:line="240" w:lineRule="auto"/>
      </w:pPr>
      <w:r>
        <w:separator/>
      </w:r>
    </w:p>
  </w:endnote>
  <w:endnote w:type="continuationSeparator" w:id="0">
    <w:p w14:paraId="13105BC3" w14:textId="77777777" w:rsidR="002131FE" w:rsidRDefault="002131FE">
      <w:pPr>
        <w:spacing w:after="0" w:line="240" w:lineRule="auto"/>
      </w:pPr>
      <w:r>
        <w:continuationSeparator/>
      </w:r>
    </w:p>
  </w:endnote>
  <w:endnote w:type="continuationNotice" w:id="1">
    <w:p w14:paraId="254D827A" w14:textId="77777777" w:rsidR="002131FE" w:rsidRDefault="002131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Lohit Hindi">
    <w:altName w:val="MS Gothic"/>
    <w:charset w:val="80"/>
    <w:family w:val="auto"/>
    <w:pitch w:val="variable"/>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Footer - Footer"/>
      <w:tag w:val="tkgx793blqwVsfMzIs5ka6-Aa3Kt4ltWaoVXwcSq1qvk0"/>
      <w:id w:val="-66499086"/>
    </w:sdtPr>
    <w:sdtEndPr/>
    <w:sdtContent>
      <w:p w14:paraId="2D2540D0" w14:textId="45794BE5" w:rsidR="00EE5839" w:rsidRPr="00C97651" w:rsidRDefault="00A0320C">
        <w:pPr>
          <w:pStyle w:val="FooterLine"/>
          <w:rPr>
            <w:lang w:val="fr-FR"/>
          </w:rPr>
        </w:pPr>
        <w:sdt>
          <w:sdtPr>
            <w:rPr>
              <w:lang w:val="fr-FR"/>
            </w:rPr>
            <w:id w:val="-1714572210"/>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B649F2">
              <w:rPr>
                <w:lang w:val="fr-FR"/>
              </w:rPr>
              <w:t>TES-RSD-DDNEA_v3.14-Phase 4.1</w:t>
            </w:r>
          </w:sdtContent>
        </w:sdt>
        <w:r w:rsidR="00EE5839" w:rsidRPr="002213EA">
          <w:rPr>
            <w:lang w:val="fr-FR"/>
          </w:rPr>
          <w:t xml:space="preserve"> - </w:t>
        </w:r>
        <w:sdt>
          <w:sdtPr>
            <w:rPr>
              <w:lang w:val="fr-FR"/>
            </w:rPr>
            <w:id w:val="-1999875607"/>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EE5839" w:rsidRPr="002213EA">
              <w:rPr>
                <w:lang w:val="fr-FR"/>
              </w:rPr>
              <w:t>Release Scope Document</w:t>
            </w:r>
          </w:sdtContent>
        </w:sdt>
        <w:r w:rsidR="00EE5839" w:rsidRPr="002213EA">
          <w:rPr>
            <w:lang w:val="fr-FR"/>
          </w:rPr>
          <w:tab/>
          <w:t xml:space="preserve">Page </w:t>
        </w:r>
        <w:r w:rsidR="00EE5839">
          <w:fldChar w:fldCharType="begin"/>
        </w:r>
        <w:r w:rsidR="00EE5839" w:rsidRPr="002213EA">
          <w:rPr>
            <w:lang w:val="fr-FR"/>
          </w:rPr>
          <w:instrText>PAGE</w:instrText>
        </w:r>
        <w:r w:rsidR="00EE5839">
          <w:fldChar w:fldCharType="separate"/>
        </w:r>
        <w:r w:rsidR="00EE5839" w:rsidRPr="002213EA">
          <w:rPr>
            <w:noProof/>
            <w:lang w:val="fr-FR"/>
          </w:rPr>
          <w:t>6</w:t>
        </w:r>
        <w:r w:rsidR="00EE5839">
          <w:fldChar w:fldCharType="end"/>
        </w:r>
        <w:r w:rsidR="00EE5839" w:rsidRPr="00C97651">
          <w:rPr>
            <w:lang w:val="fr-FR"/>
          </w:rPr>
          <w:t xml:space="preserve"> / </w:t>
        </w:r>
        <w:r w:rsidR="00EE5839">
          <w:fldChar w:fldCharType="begin"/>
        </w:r>
        <w:r w:rsidR="00EE5839" w:rsidRPr="00C97651">
          <w:rPr>
            <w:lang w:val="fr-FR"/>
          </w:rPr>
          <w:instrText>NUMPAGES</w:instrText>
        </w:r>
        <w:r w:rsidR="00EE5839">
          <w:fldChar w:fldCharType="separate"/>
        </w:r>
        <w:r w:rsidR="00EE5839" w:rsidRPr="00C97651">
          <w:rPr>
            <w:noProof/>
            <w:lang w:val="fr-FR"/>
          </w:rPr>
          <w:t>8</w:t>
        </w:r>
        <w:r w:rsidR="00EE5839">
          <w:fldChar w:fldCharType="end"/>
        </w:r>
      </w:p>
      <w:p w14:paraId="0934336C" w14:textId="6AE6CBE0" w:rsidR="00EE5839" w:rsidRPr="00845245" w:rsidRDefault="00A0320C">
        <w:pPr>
          <w:pStyle w:val="Footer"/>
          <w:rPr>
            <w:lang w:val="en-US"/>
          </w:rPr>
        </w:pPr>
        <w:sdt>
          <w:sdtPr>
            <w:rPr>
              <w:noProof/>
              <w:lang w:val="fr-BE"/>
            </w:rPr>
            <w:id w:val="-1646350973"/>
            <w:dataBinding w:xpath="/Texts/TechFooterVersion" w:storeItemID="{4EF90DE6-88B6-4264-9629-4D8DFDFE87D2}"/>
            <w:text w:multiLine="1"/>
          </w:sdtPr>
          <w:sdtEndPr/>
          <w:sdtContent>
            <w:r w:rsidR="00EE5839" w:rsidRPr="00845245">
              <w:rPr>
                <w:noProof/>
                <w:lang w:val="en-US"/>
              </w:rPr>
              <w:t>Document Version</w:t>
            </w:r>
          </w:sdtContent>
        </w:sdt>
        <w:r w:rsidR="00EE5839" w:rsidRPr="00845245">
          <w:rPr>
            <w:lang w:val="en-US"/>
          </w:rPr>
          <w:t xml:space="preserve"> </w:t>
        </w:r>
        <w:sdt>
          <w:sdtPr>
            <w:alias w:val="Version"/>
            <w:id w:val="-581447756"/>
            <w:dataBinding w:xpath="/EurolookProperties/DocumentVersion" w:storeItemID="{D3EA5527-7367-4268-9D83-5125C98D0ED2}"/>
            <w:text w:multiLine="1"/>
          </w:sdtPr>
          <w:sdtEndPr/>
          <w:sdtContent>
            <w:r w:rsidR="00AE573E">
              <w:t>1.00 EN</w:t>
            </w:r>
          </w:sdtContent>
        </w:sdt>
        <w:r w:rsidR="00EE5839" w:rsidRPr="00845245">
          <w:rPr>
            <w:lang w:val="en-US"/>
          </w:rPr>
          <w:t xml:space="preserve"> </w:t>
        </w:r>
        <w:sdt>
          <w:sdtPr>
            <w:rPr>
              <w:noProof/>
              <w:lang w:val="fr-BE"/>
            </w:rPr>
            <w:id w:val="-1738384756"/>
            <w:dataBinding w:xpath="/Texts/TechFooterDated" w:storeItemID="{4EF90DE6-88B6-4264-9629-4D8DFDFE87D2}"/>
            <w:text w:multiLine="1"/>
          </w:sdtPr>
          <w:sdtEndPr/>
          <w:sdtContent>
            <w:r w:rsidR="00EE5839" w:rsidRPr="00845245">
              <w:rPr>
                <w:noProof/>
                <w:lang w:val="en-US"/>
              </w:rPr>
              <w:t>dated</w:t>
            </w:r>
          </w:sdtContent>
        </w:sdt>
        <w:r w:rsidR="00EE5839" w:rsidRPr="00845245">
          <w:rPr>
            <w:lang w:val="en-US"/>
          </w:rPr>
          <w:t xml:space="preserve"> </w:t>
        </w:r>
        <w:sdt>
          <w:sdtPr>
            <w:rPr>
              <w:lang w:val="fr-BE"/>
            </w:rPr>
            <w:alias w:val=""/>
            <w:id w:val="-64425944"/>
            <w:dataBinding w:xpath="/EurolookProperties/DocumentDate" w:storeItemID="{D3EA5527-7367-4268-9D83-5125C98D0ED2}"/>
            <w:date w:fullDate="2023-06-30T00:00:00Z">
              <w:dateFormat w:val="dd/MM/yyyy"/>
              <w:lid w:val="en-GB"/>
              <w:storeMappedDataAs w:val="dateTime"/>
              <w:calendar w:val="gregorian"/>
            </w:date>
          </w:sdtPr>
          <w:sdtEndPr/>
          <w:sdtContent>
            <w:r w:rsidR="00BF1258">
              <w:t>30/06/2023</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Footer - Footer"/>
      <w:tag w:val="tkgx793blqwVsfMzIs5ka6-Aa3Kt4ltWaoVXwcSq1qvk0"/>
      <w:id w:val="1051889446"/>
    </w:sdtPr>
    <w:sdtEndPr/>
    <w:sdtContent>
      <w:p w14:paraId="016CF4A0" w14:textId="1412074F" w:rsidR="00EE5839" w:rsidRPr="00C97651" w:rsidRDefault="00A0320C" w:rsidP="001F03D8">
        <w:pPr>
          <w:pStyle w:val="FooterLine"/>
          <w:rPr>
            <w:lang w:val="fr-FR"/>
          </w:rPr>
        </w:pPr>
        <w:sdt>
          <w:sdtPr>
            <w:rPr>
              <w:lang w:val="fr-FR"/>
            </w:rPr>
            <w:id w:val="-21017909"/>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B649F2">
              <w:rPr>
                <w:lang w:val="fr-FR"/>
              </w:rPr>
              <w:t>TES-RSD-DDNEA_v3.14-Phase 4.1</w:t>
            </w:r>
          </w:sdtContent>
        </w:sdt>
        <w:r w:rsidR="00EE5839" w:rsidRPr="00C97651">
          <w:rPr>
            <w:lang w:val="fr-FR"/>
          </w:rPr>
          <w:t xml:space="preserve"> - </w:t>
        </w:r>
        <w:sdt>
          <w:sdtPr>
            <w:rPr>
              <w:lang w:val="fr-FR"/>
            </w:rPr>
            <w:id w:val="-1703004640"/>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EE5839" w:rsidRPr="002213EA">
              <w:rPr>
                <w:lang w:val="fr-FR"/>
              </w:rPr>
              <w:t>Release Scope Document</w:t>
            </w:r>
          </w:sdtContent>
        </w:sdt>
        <w:r w:rsidR="00EE5839" w:rsidRPr="00C97651">
          <w:rPr>
            <w:lang w:val="fr-FR"/>
          </w:rPr>
          <w:tab/>
          <w:t xml:space="preserve">Page </w:t>
        </w:r>
        <w:r w:rsidR="00EE5839">
          <w:fldChar w:fldCharType="begin"/>
        </w:r>
        <w:r w:rsidR="00EE5839" w:rsidRPr="00C97651">
          <w:rPr>
            <w:lang w:val="fr-FR"/>
          </w:rPr>
          <w:instrText>PAGE</w:instrText>
        </w:r>
        <w:r w:rsidR="00EE5839">
          <w:fldChar w:fldCharType="separate"/>
        </w:r>
        <w:r w:rsidR="00EE5839" w:rsidRPr="00C97651">
          <w:rPr>
            <w:noProof/>
            <w:lang w:val="fr-FR"/>
          </w:rPr>
          <w:t>2</w:t>
        </w:r>
        <w:r w:rsidR="00EE5839">
          <w:fldChar w:fldCharType="end"/>
        </w:r>
        <w:r w:rsidR="00EE5839" w:rsidRPr="00C97651">
          <w:rPr>
            <w:lang w:val="fr-FR"/>
          </w:rPr>
          <w:t xml:space="preserve"> / </w:t>
        </w:r>
        <w:r w:rsidR="00EE5839">
          <w:fldChar w:fldCharType="begin"/>
        </w:r>
        <w:r w:rsidR="00EE5839" w:rsidRPr="00C97651">
          <w:rPr>
            <w:lang w:val="fr-FR"/>
          </w:rPr>
          <w:instrText>NUMPAGES</w:instrText>
        </w:r>
        <w:r w:rsidR="00EE5839">
          <w:fldChar w:fldCharType="separate"/>
        </w:r>
        <w:r w:rsidR="00EE5839" w:rsidRPr="00C97651">
          <w:rPr>
            <w:noProof/>
            <w:lang w:val="fr-FR"/>
          </w:rPr>
          <w:t>8</w:t>
        </w:r>
        <w:r w:rsidR="00EE5839">
          <w:fldChar w:fldCharType="end"/>
        </w:r>
      </w:p>
      <w:p w14:paraId="01852AD5" w14:textId="3D4266A4" w:rsidR="00EE5839" w:rsidRPr="00DB0319" w:rsidRDefault="00A0320C">
        <w:pPr>
          <w:pStyle w:val="Footer"/>
          <w:rPr>
            <w:lang w:val="en-IE"/>
          </w:rPr>
        </w:pPr>
        <w:sdt>
          <w:sdtPr>
            <w:rPr>
              <w:noProof/>
              <w:lang w:val="en-US"/>
            </w:rPr>
            <w:id w:val="-1203323583"/>
            <w:dataBinding w:xpath="/Texts/TechFooterVersion" w:storeItemID="{4EF90DE6-88B6-4264-9629-4D8DFDFE87D2}"/>
            <w:text w:multiLine="1"/>
          </w:sdtPr>
          <w:sdtEndPr/>
          <w:sdtContent>
            <w:r w:rsidR="00EE5839" w:rsidRPr="009900A0">
              <w:rPr>
                <w:noProof/>
                <w:lang w:val="en-US"/>
              </w:rPr>
              <w:t>Document Version</w:t>
            </w:r>
          </w:sdtContent>
        </w:sdt>
        <w:r w:rsidR="00EE5839" w:rsidRPr="009900A0">
          <w:rPr>
            <w:lang w:val="en-US"/>
          </w:rPr>
          <w:t xml:space="preserve"> </w:t>
        </w:r>
        <w:sdt>
          <w:sdtPr>
            <w:alias w:val="Version"/>
            <w:id w:val="-807239695"/>
            <w:dataBinding w:xpath="/EurolookProperties/DocumentVersion" w:storeItemID="{D3EA5527-7367-4268-9D83-5125C98D0ED2}"/>
            <w:text w:multiLine="1"/>
          </w:sdtPr>
          <w:sdtEndPr/>
          <w:sdtContent>
            <w:r w:rsidR="00AE573E">
              <w:t>1.00 EN</w:t>
            </w:r>
          </w:sdtContent>
        </w:sdt>
        <w:r w:rsidR="00EE5839" w:rsidRPr="009900A0">
          <w:rPr>
            <w:lang w:val="en-US"/>
          </w:rPr>
          <w:t xml:space="preserve"> </w:t>
        </w:r>
        <w:sdt>
          <w:sdtPr>
            <w:rPr>
              <w:noProof/>
              <w:lang w:val="en-US"/>
            </w:rPr>
            <w:id w:val="-1750648157"/>
            <w:dataBinding w:xpath="/Texts/TechFooterDated" w:storeItemID="{4EF90DE6-88B6-4264-9629-4D8DFDFE87D2}"/>
            <w:text w:multiLine="1"/>
          </w:sdtPr>
          <w:sdtEndPr/>
          <w:sdtContent>
            <w:r w:rsidR="00EE5839" w:rsidRPr="009900A0">
              <w:rPr>
                <w:noProof/>
                <w:lang w:val="en-US"/>
              </w:rPr>
              <w:t>dated</w:t>
            </w:r>
          </w:sdtContent>
        </w:sdt>
        <w:r w:rsidR="00EE5839" w:rsidRPr="009900A0">
          <w:rPr>
            <w:lang w:val="en-US"/>
          </w:rPr>
          <w:t xml:space="preserve"> </w:t>
        </w:r>
        <w:sdt>
          <w:sdtPr>
            <w:rPr>
              <w:lang w:val="fr-BE"/>
            </w:rPr>
            <w:alias w:val=""/>
            <w:id w:val="-642578304"/>
            <w:dataBinding w:xpath="/EurolookProperties/DocumentDate" w:storeItemID="{D3EA5527-7367-4268-9D83-5125C98D0ED2}"/>
            <w:date w:fullDate="2023-06-30T00:00:00Z">
              <w:dateFormat w:val="dd/MM/yyyy"/>
              <w:lid w:val="en-GB"/>
              <w:storeMappedDataAs w:val="dateTime"/>
              <w:calendar w:val="gregorian"/>
            </w:date>
          </w:sdtPr>
          <w:sdtEndPr/>
          <w:sdtContent>
            <w:r w:rsidR="00BF1258">
              <w:t>30/06/2023</w:t>
            </w:r>
          </w:sdtContent>
        </w:sdt>
      </w:p>
      <w:p w14:paraId="09E1B7BF" w14:textId="78E08EE9" w:rsidR="00EE5839" w:rsidRPr="001F03D8" w:rsidRDefault="00EE5839">
        <w:pPr>
          <w:pStyle w:val="Footer"/>
          <w:rPr>
            <w:lang w:val="en-US"/>
          </w:rPr>
        </w:pPr>
        <w:r w:rsidRPr="00D049F7">
          <w:t>Confidentiality</w:t>
        </w:r>
        <w:r w:rsidRPr="00DB0319">
          <w:rPr>
            <w:lang w:val="en-IE"/>
          </w:rPr>
          <w:t xml:space="preserve">: </w:t>
        </w:r>
        <w:sdt>
          <w:sdtPr>
            <w:rPr>
              <w:bCs/>
              <w:szCs w:val="16"/>
              <w:lang w:eastAsia="en-US"/>
            </w:rPr>
            <w:alias w:val="Confidentiality"/>
            <w:tag w:val="Confidentiality"/>
            <w:id w:val="-312867792"/>
            <w:placeholder>
              <w:docPart w:val="FA2A0D700DD94E0B970A6D2F8DECC970"/>
            </w:placeholder>
            <w:dataBinding w:prefixMappings="xmlns:ns0='http://purl.org/dc/elements/1.1/' xmlns:ns1='http://schemas.openxmlformats.org/package/2006/metadata/core-properties' " w:xpath="/ns1:coreProperties[1]/ns1:contentStatus[1]" w:storeItemID="{6C3C8BC8-F283-45AE-878A-BAB7291924A1}"/>
            <w:comboBox w:lastValue="Commission use (CU)">
              <w:listItem w:value="Select the confidentiality classification level here."/>
              <w:listItem w:displayText="Sensitive non-classified (SNC)" w:value="Sensitive non-classified (SNC)"/>
              <w:listItem w:displayText="Commission use (CU)" w:value="Commission use (CU)"/>
              <w:listItem w:displayText="Publicly available (PA)" w:value="Publicly available (PA)"/>
            </w:comboBox>
          </w:sdtPr>
          <w:sdtEndPr/>
          <w:sdtContent>
            <w:r>
              <w:rPr>
                <w:bCs/>
                <w:szCs w:val="16"/>
                <w:lang w:eastAsia="en-US"/>
              </w:rPr>
              <w:t>Commission use (CU)</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EC Footers - EC Standard Footer "/>
      <w:tag w:val="SVoGAZ38gakDmzcHmLly90-Uz5BECj2qQF70SGAMzDdI0"/>
      <w:id w:val="-1471894362"/>
    </w:sdtPr>
    <w:sdtEndPr/>
    <w:sdtContent>
      <w:p w14:paraId="71BDB680" w14:textId="7C7874CA" w:rsidR="00EE5839" w:rsidRDefault="00A0320C">
        <w:pPr>
          <w:pStyle w:val="Footer"/>
        </w:pPr>
        <w:sdt>
          <w:sdtPr>
            <w:rPr>
              <w:noProof/>
              <w:lang w:val="fr-BE"/>
            </w:rPr>
            <w:id w:val="-796519606"/>
            <w:dataBinding w:xpath="/Author/Addresses/Address[Id = 'f03b5801-04c9-4931-aa17-c6d6c70bc579']/Footer" w:storeItemID="{EE044946-5330-43F7-8D16-AA78684F2938}"/>
            <w:text w:multiLine="1"/>
          </w:sdtPr>
          <w:sdtEndPr/>
          <w:sdtContent>
            <w:r w:rsidR="00EE5839" w:rsidRPr="00617D0F">
              <w:rPr>
                <w:noProof/>
                <w:lang w:val="fr-BE"/>
              </w:rPr>
              <w:t>Commission européenne/Europese Commissie, 1049 Bruxelles/Brussel, BELGIQUE/BELGIË - Tel. +32 22991111</w:t>
            </w:r>
          </w:sdtContent>
        </w:sdt>
      </w:p>
      <w:p w14:paraId="3D8B59E8" w14:textId="5609E1BF" w:rsidR="00EE5839" w:rsidRPr="001F03D8" w:rsidRDefault="00A0320C">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58035" w14:textId="77777777" w:rsidR="002131FE" w:rsidRDefault="002131FE">
      <w:pPr>
        <w:spacing w:after="0" w:line="240" w:lineRule="auto"/>
      </w:pPr>
      <w:r>
        <w:separator/>
      </w:r>
    </w:p>
  </w:footnote>
  <w:footnote w:type="continuationSeparator" w:id="0">
    <w:p w14:paraId="6FEB11FF" w14:textId="77777777" w:rsidR="002131FE" w:rsidRDefault="002131FE">
      <w:pPr>
        <w:spacing w:after="0" w:line="240" w:lineRule="auto"/>
      </w:pPr>
      <w:r>
        <w:continuationSeparator/>
      </w:r>
    </w:p>
  </w:footnote>
  <w:footnote w:type="continuationNotice" w:id="1">
    <w:p w14:paraId="2F4B137A" w14:textId="77777777" w:rsidR="002131FE" w:rsidRDefault="002131FE">
      <w:pPr>
        <w:spacing w:after="0" w:line="240" w:lineRule="auto"/>
      </w:pPr>
    </w:p>
  </w:footnote>
  <w:footnote w:id="2">
    <w:p w14:paraId="559607A8" w14:textId="3B89D74A" w:rsidR="00EE5839" w:rsidRPr="007050D7" w:rsidRDefault="00EE5839">
      <w:pPr>
        <w:pStyle w:val="FootnoteText"/>
        <w:rPr>
          <w:lang w:val="nl-BE"/>
        </w:rPr>
      </w:pPr>
      <w:r>
        <w:rPr>
          <w:rStyle w:val="FootnoteReference"/>
        </w:rPr>
        <w:footnoteRef/>
      </w:r>
      <w:r>
        <w:t xml:space="preserve"> </w:t>
      </w:r>
      <w:r w:rsidRPr="007050D7">
        <w:t>Action: I=Insert R=Replace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4A954" w14:textId="77777777" w:rsidR="00EE5839" w:rsidRDefault="00EE5839">
    <w:pPr>
      <w:pStyle w:val="Header"/>
    </w:pPr>
  </w:p>
  <w:p w14:paraId="6A3EA04B" w14:textId="77777777" w:rsidR="00EE5839" w:rsidRDefault="00EE58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27386" w14:textId="77777777" w:rsidR="00F35041" w:rsidRDefault="00F35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F79BF" w14:textId="77777777" w:rsidR="00F35041" w:rsidRDefault="00F35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E40A14C2"/>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8326206"/>
    <w:lvl w:ilvl="0">
      <w:start w:val="1"/>
      <w:numFmt w:val="bullet"/>
      <w:pStyle w:val="StyleBulletsPatternClearCustomColorRGB238"/>
      <w:lvlText w:val=""/>
      <w:lvlJc w:val="left"/>
      <w:pPr>
        <w:tabs>
          <w:tab w:val="num" w:pos="643"/>
        </w:tabs>
        <w:ind w:left="643" w:hanging="360"/>
      </w:pPr>
      <w:rPr>
        <w:rFonts w:ascii="Symbol" w:hAnsi="Symbol" w:hint="default"/>
      </w:rPr>
    </w:lvl>
  </w:abstractNum>
  <w:abstractNum w:abstractNumId="3" w15:restartNumberingAfterBreak="0">
    <w:nsid w:val="FFFFFFFB"/>
    <w:multiLevelType w:val="multilevel"/>
    <w:tmpl w:val="2A66DFF6"/>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pStyle w:val="WPx"/>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4" w15:restartNumberingAfterBreak="0">
    <w:nsid w:val="FFFFFFFE"/>
    <w:multiLevelType w:val="singleLevel"/>
    <w:tmpl w:val="FFFFFFFF"/>
    <w:lvl w:ilvl="0">
      <w:numFmt w:val="decimal"/>
      <w:pStyle w:val="NormalSubitem"/>
      <w:lvlText w:val="*"/>
      <w:lvlJc w:val="left"/>
    </w:lvl>
  </w:abstractNum>
  <w:abstractNum w:abstractNumId="5" w15:restartNumberingAfterBreak="0">
    <w:nsid w:val="004E56FD"/>
    <w:multiLevelType w:val="hybridMultilevel"/>
    <w:tmpl w:val="04AE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CF7F60"/>
    <w:multiLevelType w:val="hybridMultilevel"/>
    <w:tmpl w:val="0B7E2A42"/>
    <w:lvl w:ilvl="0" w:tplc="36D876B2">
      <w:start w:val="1"/>
      <w:numFmt w:val="decimal"/>
      <w:pStyle w:val="Numbered1"/>
      <w:lvlText w:val="%1."/>
      <w:lvlJc w:val="left"/>
      <w:pPr>
        <w:ind w:left="720" w:hanging="360"/>
      </w:pPr>
      <w:rPr>
        <w:rFonts w:hint="default"/>
      </w:rPr>
    </w:lvl>
    <w:lvl w:ilvl="1" w:tplc="F042CC2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AD188F"/>
    <w:multiLevelType w:val="hybridMultilevel"/>
    <w:tmpl w:val="BFC0DD7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6506B00"/>
    <w:multiLevelType w:val="hybridMultilevel"/>
    <w:tmpl w:val="E7A8A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7B71C4A"/>
    <w:multiLevelType w:val="hybridMultilevel"/>
    <w:tmpl w:val="897A6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DE014F"/>
    <w:multiLevelType w:val="singleLevel"/>
    <w:tmpl w:val="E8824D90"/>
    <w:lvl w:ilvl="0">
      <w:start w:val="1"/>
      <w:numFmt w:val="bullet"/>
      <w:pStyle w:val="DoubleIndent"/>
      <w:lvlText w:val="-"/>
      <w:lvlJc w:val="left"/>
      <w:pPr>
        <w:tabs>
          <w:tab w:val="num" w:pos="1134"/>
        </w:tabs>
        <w:ind w:left="1134" w:hanging="567"/>
      </w:pPr>
      <w:rPr>
        <w:rFonts w:ascii="Times New Roman" w:hAnsi="Times New Roman" w:hint="default"/>
      </w:rPr>
    </w:lvl>
  </w:abstractNum>
  <w:abstractNum w:abstractNumId="12" w15:restartNumberingAfterBreak="0">
    <w:nsid w:val="0DD569BF"/>
    <w:multiLevelType w:val="hybridMultilevel"/>
    <w:tmpl w:val="FF8ADB34"/>
    <w:lvl w:ilvl="0" w:tplc="FFFFFFFF">
      <w:start w:val="1"/>
      <w:numFmt w:val="bullet"/>
      <w:lvlText w:val=""/>
      <w:lvlJc w:val="left"/>
      <w:pPr>
        <w:ind w:left="450" w:hanging="360"/>
      </w:pPr>
      <w:rPr>
        <w:rFonts w:ascii="Symbol" w:hAnsi="Symbol" w:hint="default"/>
      </w:rPr>
    </w:lvl>
    <w:lvl w:ilvl="1" w:tplc="FFFFFFFF" w:tentative="1">
      <w:start w:val="1"/>
      <w:numFmt w:val="bullet"/>
      <w:lvlText w:val="o"/>
      <w:lvlJc w:val="left"/>
      <w:pPr>
        <w:ind w:left="1170" w:hanging="360"/>
      </w:pPr>
      <w:rPr>
        <w:rFonts w:ascii="Courier New" w:hAnsi="Courier New" w:cs="Courier New" w:hint="default"/>
      </w:rPr>
    </w:lvl>
    <w:lvl w:ilvl="2" w:tplc="FFFFFFFF" w:tentative="1">
      <w:start w:val="1"/>
      <w:numFmt w:val="bullet"/>
      <w:lvlText w:val=""/>
      <w:lvlJc w:val="left"/>
      <w:pPr>
        <w:ind w:left="1890" w:hanging="360"/>
      </w:pPr>
      <w:rPr>
        <w:rFonts w:ascii="Wingdings" w:hAnsi="Wingdings" w:hint="default"/>
      </w:rPr>
    </w:lvl>
    <w:lvl w:ilvl="3" w:tplc="FFFFFFFF" w:tentative="1">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cs="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cs="Courier New" w:hint="default"/>
      </w:rPr>
    </w:lvl>
    <w:lvl w:ilvl="8" w:tplc="FFFFFFFF" w:tentative="1">
      <w:start w:val="1"/>
      <w:numFmt w:val="bullet"/>
      <w:lvlText w:val=""/>
      <w:lvlJc w:val="left"/>
      <w:pPr>
        <w:ind w:left="6210" w:hanging="360"/>
      </w:pPr>
      <w:rPr>
        <w:rFonts w:ascii="Wingdings" w:hAnsi="Wingdings" w:hint="default"/>
      </w:rPr>
    </w:lvl>
  </w:abstractNum>
  <w:abstractNum w:abstractNumId="13" w15:restartNumberingAfterBreak="0">
    <w:nsid w:val="0E1F6D4A"/>
    <w:multiLevelType w:val="hybridMultilevel"/>
    <w:tmpl w:val="F6DCE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F916E1F"/>
    <w:multiLevelType w:val="hybridMultilevel"/>
    <w:tmpl w:val="C7F2496C"/>
    <w:lvl w:ilvl="0" w:tplc="551EF616">
      <w:start w:val="1"/>
      <w:numFmt w:val="bullet"/>
      <w:pStyle w:val="RFCFiel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017C15"/>
    <w:multiLevelType w:val="hybridMultilevel"/>
    <w:tmpl w:val="FC5635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0B7201"/>
    <w:multiLevelType w:val="multilevel"/>
    <w:tmpl w:val="D1625A42"/>
    <w:name w:val="ListNumberNumbering"/>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12AC7FDB"/>
    <w:multiLevelType w:val="singleLevel"/>
    <w:tmpl w:val="FCE8006A"/>
    <w:lvl w:ilvl="0">
      <w:start w:val="1"/>
      <w:numFmt w:val="bullet"/>
      <w:pStyle w:val="Pages"/>
      <w:lvlText w:val=""/>
      <w:lvlJc w:val="left"/>
      <w:pPr>
        <w:tabs>
          <w:tab w:val="num" w:pos="720"/>
        </w:tabs>
        <w:ind w:left="720" w:hanging="720"/>
      </w:pPr>
      <w:rPr>
        <w:rFonts w:ascii="Symbol" w:hAnsi="Symbol" w:hint="default"/>
      </w:rPr>
    </w:lvl>
  </w:abstractNum>
  <w:abstractNum w:abstractNumId="18" w15:restartNumberingAfterBreak="0">
    <w:nsid w:val="12FC00DF"/>
    <w:multiLevelType w:val="singleLevel"/>
    <w:tmpl w:val="E3A014D6"/>
    <w:lvl w:ilvl="0">
      <w:start w:val="1"/>
      <w:numFmt w:val="bullet"/>
      <w:pStyle w:val="NormalSubitemLast"/>
      <w:lvlText w:val=""/>
      <w:lvlJc w:val="left"/>
      <w:pPr>
        <w:tabs>
          <w:tab w:val="num" w:pos="2552"/>
        </w:tabs>
        <w:ind w:left="2552" w:hanging="397"/>
      </w:pPr>
      <w:rPr>
        <w:rFonts w:ascii="Wingdings" w:hAnsi="Wingdings" w:hint="default"/>
        <w:sz w:val="16"/>
      </w:rPr>
    </w:lvl>
  </w:abstractNum>
  <w:abstractNum w:abstractNumId="19" w15:restartNumberingAfterBreak="0">
    <w:nsid w:val="135F50C3"/>
    <w:multiLevelType w:val="hybridMultilevel"/>
    <w:tmpl w:val="20CA3DE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7525A9F"/>
    <w:multiLevelType w:val="multilevel"/>
    <w:tmpl w:val="35903AA0"/>
    <w:lvl w:ilvl="0">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nhead2"/>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8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1AD62E22"/>
    <w:multiLevelType w:val="singleLevel"/>
    <w:tmpl w:val="3E0E150E"/>
    <w:lvl w:ilvl="0">
      <w:start w:val="1"/>
      <w:numFmt w:val="bullet"/>
      <w:pStyle w:val="NormalItemLast"/>
      <w:lvlText w:val=""/>
      <w:lvlJc w:val="left"/>
      <w:pPr>
        <w:tabs>
          <w:tab w:val="num" w:pos="2552"/>
        </w:tabs>
        <w:ind w:left="2552" w:hanging="397"/>
      </w:pPr>
      <w:rPr>
        <w:rFonts w:ascii="Wingdings" w:hAnsi="Wingdings" w:hint="default"/>
        <w:sz w:val="14"/>
      </w:rPr>
    </w:lvl>
  </w:abstractNum>
  <w:abstractNum w:abstractNumId="22" w15:restartNumberingAfterBreak="0">
    <w:nsid w:val="1F3A38E6"/>
    <w:multiLevelType w:val="hybridMultilevel"/>
    <w:tmpl w:val="23B685D6"/>
    <w:lvl w:ilvl="0" w:tplc="98FEC252">
      <w:start w:val="1"/>
      <w:numFmt w:val="bullet"/>
      <w:pStyle w:val="emcsbullet2blueitalic"/>
      <w:lvlText w:val=""/>
      <w:lvlJc w:val="left"/>
      <w:pPr>
        <w:tabs>
          <w:tab w:val="num" w:pos="1134"/>
        </w:tabs>
        <w:ind w:left="1134"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8E1093"/>
    <w:multiLevelType w:val="hybridMultilevel"/>
    <w:tmpl w:val="06B010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4" w15:restartNumberingAfterBreak="0">
    <w:nsid w:val="22A417AD"/>
    <w:multiLevelType w:val="hybridMultilevel"/>
    <w:tmpl w:val="CB40FD4C"/>
    <w:lvl w:ilvl="0" w:tplc="FFFFFFFF">
      <w:start w:val="1"/>
      <w:numFmt w:val="bullet"/>
      <w:pStyle w:val="Bullets2"/>
      <w:lvlText w:val="o"/>
      <w:lvlJc w:val="left"/>
      <w:pPr>
        <w:tabs>
          <w:tab w:val="num" w:pos="-122"/>
        </w:tabs>
        <w:ind w:left="-122" w:hanging="360"/>
      </w:pPr>
      <w:rPr>
        <w:rFonts w:ascii="Courier New" w:hAnsi="Courier New" w:cs="Courier New" w:hint="default"/>
      </w:rPr>
    </w:lvl>
    <w:lvl w:ilvl="1" w:tplc="FFFFFFFF">
      <w:start w:val="1"/>
      <w:numFmt w:val="bullet"/>
      <w:lvlText w:val="o"/>
      <w:lvlJc w:val="left"/>
      <w:pPr>
        <w:tabs>
          <w:tab w:val="num" w:pos="598"/>
        </w:tabs>
        <w:ind w:left="598" w:hanging="360"/>
      </w:pPr>
      <w:rPr>
        <w:rFonts w:ascii="Courier New" w:hAnsi="Courier New" w:cs="Courier New" w:hint="default"/>
      </w:rPr>
    </w:lvl>
    <w:lvl w:ilvl="2" w:tplc="FFFFFFFF" w:tentative="1">
      <w:start w:val="1"/>
      <w:numFmt w:val="bullet"/>
      <w:lvlText w:val=""/>
      <w:lvlJc w:val="left"/>
      <w:pPr>
        <w:tabs>
          <w:tab w:val="num" w:pos="1318"/>
        </w:tabs>
        <w:ind w:left="1318" w:hanging="360"/>
      </w:pPr>
      <w:rPr>
        <w:rFonts w:ascii="Wingdings" w:hAnsi="Wingdings" w:hint="default"/>
      </w:rPr>
    </w:lvl>
    <w:lvl w:ilvl="3" w:tplc="FFFFFFFF" w:tentative="1">
      <w:start w:val="1"/>
      <w:numFmt w:val="bullet"/>
      <w:lvlText w:val=""/>
      <w:lvlJc w:val="left"/>
      <w:pPr>
        <w:tabs>
          <w:tab w:val="num" w:pos="2038"/>
        </w:tabs>
        <w:ind w:left="2038" w:hanging="360"/>
      </w:pPr>
      <w:rPr>
        <w:rFonts w:ascii="Symbol" w:hAnsi="Symbol" w:hint="default"/>
      </w:rPr>
    </w:lvl>
    <w:lvl w:ilvl="4" w:tplc="FFFFFFFF" w:tentative="1">
      <w:start w:val="1"/>
      <w:numFmt w:val="bullet"/>
      <w:lvlText w:val="o"/>
      <w:lvlJc w:val="left"/>
      <w:pPr>
        <w:tabs>
          <w:tab w:val="num" w:pos="2758"/>
        </w:tabs>
        <w:ind w:left="2758" w:hanging="360"/>
      </w:pPr>
      <w:rPr>
        <w:rFonts w:ascii="Courier New" w:hAnsi="Courier New" w:cs="Courier New" w:hint="default"/>
      </w:rPr>
    </w:lvl>
    <w:lvl w:ilvl="5" w:tplc="FFFFFFFF" w:tentative="1">
      <w:start w:val="1"/>
      <w:numFmt w:val="bullet"/>
      <w:lvlText w:val=""/>
      <w:lvlJc w:val="left"/>
      <w:pPr>
        <w:tabs>
          <w:tab w:val="num" w:pos="3478"/>
        </w:tabs>
        <w:ind w:left="3478" w:hanging="360"/>
      </w:pPr>
      <w:rPr>
        <w:rFonts w:ascii="Wingdings" w:hAnsi="Wingdings" w:hint="default"/>
      </w:rPr>
    </w:lvl>
    <w:lvl w:ilvl="6" w:tplc="FFFFFFFF" w:tentative="1">
      <w:start w:val="1"/>
      <w:numFmt w:val="bullet"/>
      <w:lvlText w:val=""/>
      <w:lvlJc w:val="left"/>
      <w:pPr>
        <w:tabs>
          <w:tab w:val="num" w:pos="4198"/>
        </w:tabs>
        <w:ind w:left="4198" w:hanging="360"/>
      </w:pPr>
      <w:rPr>
        <w:rFonts w:ascii="Symbol" w:hAnsi="Symbol" w:hint="default"/>
      </w:rPr>
    </w:lvl>
    <w:lvl w:ilvl="7" w:tplc="FFFFFFFF" w:tentative="1">
      <w:start w:val="1"/>
      <w:numFmt w:val="bullet"/>
      <w:lvlText w:val="o"/>
      <w:lvlJc w:val="left"/>
      <w:pPr>
        <w:tabs>
          <w:tab w:val="num" w:pos="4918"/>
        </w:tabs>
        <w:ind w:left="4918" w:hanging="360"/>
      </w:pPr>
      <w:rPr>
        <w:rFonts w:ascii="Courier New" w:hAnsi="Courier New" w:cs="Courier New" w:hint="default"/>
      </w:rPr>
    </w:lvl>
    <w:lvl w:ilvl="8" w:tplc="FFFFFFFF" w:tentative="1">
      <w:start w:val="1"/>
      <w:numFmt w:val="bullet"/>
      <w:lvlText w:val=""/>
      <w:lvlJc w:val="left"/>
      <w:pPr>
        <w:tabs>
          <w:tab w:val="num" w:pos="5638"/>
        </w:tabs>
        <w:ind w:left="5638" w:hanging="360"/>
      </w:pPr>
      <w:rPr>
        <w:rFonts w:ascii="Wingdings" w:hAnsi="Wingdings" w:hint="default"/>
      </w:rPr>
    </w:lvl>
  </w:abstractNum>
  <w:abstractNum w:abstractNumId="25" w15:restartNumberingAfterBreak="0">
    <w:nsid w:val="25101620"/>
    <w:multiLevelType w:val="hybridMultilevel"/>
    <w:tmpl w:val="E6BA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1F41FB"/>
    <w:multiLevelType w:val="hybridMultilevel"/>
    <w:tmpl w:val="79F420D4"/>
    <w:lvl w:ilvl="0" w:tplc="14CE9C8E">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296E110F"/>
    <w:multiLevelType w:val="multilevel"/>
    <w:tmpl w:val="3EBAB752"/>
    <w:lvl w:ilvl="0">
      <w:start w:val="1"/>
      <w:numFmt w:val="upperLetter"/>
      <w:lvlText w:val="Annex %1"/>
      <w:lvlJc w:val="left"/>
      <w:pPr>
        <w:tabs>
          <w:tab w:val="num" w:pos="431"/>
        </w:tabs>
        <w:ind w:left="0" w:firstLine="0"/>
      </w:pPr>
      <w:rPr>
        <w:rFonts w:hint="default"/>
      </w:rPr>
    </w:lvl>
    <w:lvl w:ilvl="1">
      <w:start w:val="1"/>
      <w:numFmt w:val="decimal"/>
      <w:lvlText w:val="%1.%2"/>
      <w:lvlJc w:val="left"/>
      <w:pPr>
        <w:tabs>
          <w:tab w:val="num" w:pos="576"/>
        </w:tabs>
        <w:ind w:left="0" w:firstLine="0"/>
      </w:pPr>
      <w:rPr>
        <w:rFonts w:hint="default"/>
        <w:b/>
        <w:i w:val="0"/>
        <w:caps w:val="0"/>
        <w:strike w:val="0"/>
        <w:dstrike w:val="0"/>
        <w:outline w:val="0"/>
        <w:shadow w:val="0"/>
        <w:emboss w:val="0"/>
        <w:imprint w:val="0"/>
        <w:vanish w:val="0"/>
        <w:sz w:val="32"/>
        <w:szCs w:val="32"/>
        <w:vertAlign w:val="baseline"/>
      </w:rPr>
    </w:lvl>
    <w:lvl w:ilvl="2">
      <w:start w:val="1"/>
      <w:numFmt w:val="decimal"/>
      <w:pStyle w:val="CaptionTempo"/>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B3D0755"/>
    <w:multiLevelType w:val="hybridMultilevel"/>
    <w:tmpl w:val="05283670"/>
    <w:lvl w:ilvl="0" w:tplc="DA86F48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CE5766F"/>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30" w15:restartNumberingAfterBreak="0">
    <w:nsid w:val="2D293CE3"/>
    <w:multiLevelType w:val="multilevel"/>
    <w:tmpl w:val="4DC8517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start w:val="1"/>
      <w:numFmt w:val="decimal"/>
      <w:lvlText w:val="%4."/>
      <w:lvlJc w:val="left"/>
      <w:pPr>
        <w:tabs>
          <w:tab w:val="num" w:pos="1905"/>
        </w:tabs>
        <w:ind w:left="1905" w:hanging="476"/>
      </w:pPr>
      <w:rPr>
        <w:rFonts w:hint="default"/>
      </w:rPr>
    </w:lvl>
    <w:lvl w:ilvl="4">
      <w:start w:val="1"/>
      <w:numFmt w:val="lowerLetter"/>
      <w:lvlText w:val="%5."/>
      <w:lvlJc w:val="left"/>
      <w:pPr>
        <w:tabs>
          <w:tab w:val="num" w:pos="2381"/>
        </w:tabs>
        <w:ind w:left="2381" w:hanging="476"/>
      </w:pPr>
      <w:rPr>
        <w:rFonts w:hint="default"/>
      </w:rPr>
    </w:lvl>
    <w:lvl w:ilvl="5">
      <w:start w:val="1"/>
      <w:numFmt w:val="lowerRoman"/>
      <w:lvlText w:val="%6."/>
      <w:lvlJc w:val="left"/>
      <w:pPr>
        <w:tabs>
          <w:tab w:val="num" w:pos="2857"/>
        </w:tabs>
        <w:ind w:left="2857" w:hanging="476"/>
      </w:pPr>
      <w:rPr>
        <w:rFonts w:hint="default"/>
      </w:rPr>
    </w:lvl>
    <w:lvl w:ilvl="6">
      <w:start w:val="1"/>
      <w:numFmt w:val="decimal"/>
      <w:lvlText w:val="%7."/>
      <w:lvlJc w:val="left"/>
      <w:pPr>
        <w:tabs>
          <w:tab w:val="num" w:pos="3334"/>
        </w:tabs>
        <w:ind w:left="3334" w:hanging="477"/>
      </w:pPr>
      <w:rPr>
        <w:rFonts w:hint="default"/>
      </w:rPr>
    </w:lvl>
    <w:lvl w:ilvl="7">
      <w:start w:val="1"/>
      <w:numFmt w:val="lowerLetter"/>
      <w:lvlText w:val="%8."/>
      <w:lvlJc w:val="left"/>
      <w:pPr>
        <w:tabs>
          <w:tab w:val="num" w:pos="3810"/>
        </w:tabs>
        <w:ind w:left="3810" w:hanging="476"/>
      </w:pPr>
      <w:rPr>
        <w:rFonts w:hint="default"/>
      </w:rPr>
    </w:lvl>
    <w:lvl w:ilvl="8">
      <w:start w:val="1"/>
      <w:numFmt w:val="lowerRoman"/>
      <w:lvlText w:val="%9."/>
      <w:lvlJc w:val="left"/>
      <w:pPr>
        <w:tabs>
          <w:tab w:val="num" w:pos="4286"/>
        </w:tabs>
        <w:ind w:left="4286" w:hanging="476"/>
      </w:pPr>
      <w:rPr>
        <w:rFonts w:hint="default"/>
      </w:rPr>
    </w:lvl>
  </w:abstractNum>
  <w:abstractNum w:abstractNumId="31" w15:restartNumberingAfterBreak="0">
    <w:nsid w:val="2D721776"/>
    <w:multiLevelType w:val="hybridMultilevel"/>
    <w:tmpl w:val="2C4CE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F38278B"/>
    <w:multiLevelType w:val="hybridMultilevel"/>
    <w:tmpl w:val="A69C4166"/>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FEA5AA8"/>
    <w:multiLevelType w:val="hybridMultilevel"/>
    <w:tmpl w:val="3C00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E51193"/>
    <w:multiLevelType w:val="hybridMultilevel"/>
    <w:tmpl w:val="D93C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BE61CE"/>
    <w:multiLevelType w:val="hybridMultilevel"/>
    <w:tmpl w:val="B5C61EF8"/>
    <w:lvl w:ilvl="0" w:tplc="358A7FC8">
      <w:start w:val="1"/>
      <w:numFmt w:val="bullet"/>
      <w:pStyle w:val="emcsbullet1"/>
      <w:lvlText w:val=""/>
      <w:lvlJc w:val="left"/>
      <w:pPr>
        <w:tabs>
          <w:tab w:val="num" w:pos="851"/>
        </w:tabs>
        <w:ind w:left="851" w:hanging="28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6" w15:restartNumberingAfterBreak="0">
    <w:nsid w:val="3CCC3146"/>
    <w:multiLevelType w:val="multilevel"/>
    <w:tmpl w:val="C1D6A922"/>
    <w:lvl w:ilvl="0">
      <w:start w:val="1"/>
      <w:numFmt w:val="decimal"/>
      <w:pStyle w:val="ListNumber1"/>
      <w:lvlText w:val="%1"/>
      <w:lvlJc w:val="left"/>
      <w:pPr>
        <w:tabs>
          <w:tab w:val="num" w:pos="851"/>
        </w:tabs>
        <w:ind w:left="851" w:hanging="851"/>
      </w:pPr>
      <w:rPr>
        <w:rFonts w:hint="default"/>
      </w:rPr>
    </w:lvl>
    <w:lvl w:ilvl="1">
      <w:start w:val="1"/>
      <w:numFmt w:val="decimal"/>
      <w:pStyle w:val="ListNumber1Level2"/>
      <w:lvlText w:val="%1.%2"/>
      <w:lvlJc w:val="left"/>
      <w:pPr>
        <w:tabs>
          <w:tab w:val="num" w:pos="851"/>
        </w:tabs>
        <w:ind w:left="851" w:hanging="851"/>
      </w:pPr>
      <w:rPr>
        <w:rFonts w:hint="default"/>
      </w:rPr>
    </w:lvl>
    <w:lvl w:ilvl="2">
      <w:start w:val="1"/>
      <w:numFmt w:val="decimal"/>
      <w:pStyle w:val="ListNumber1Level3"/>
      <w:lvlText w:val="%1.%2.%3"/>
      <w:lvlJc w:val="left"/>
      <w:pPr>
        <w:tabs>
          <w:tab w:val="num" w:pos="851"/>
        </w:tabs>
        <w:ind w:left="851" w:hanging="851"/>
      </w:pPr>
      <w:rPr>
        <w:rFonts w:hint="default"/>
        <w:u w:val="none"/>
      </w:rPr>
    </w:lvl>
    <w:lvl w:ilvl="3">
      <w:start w:val="1"/>
      <w:numFmt w:val="decimal"/>
      <w:pStyle w:val="ListNumber1Leve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3DE5429B"/>
    <w:multiLevelType w:val="hybridMultilevel"/>
    <w:tmpl w:val="A2B2F0DE"/>
    <w:lvl w:ilvl="0" w:tplc="FFFFFFFF">
      <w:start w:val="1"/>
      <w:numFmt w:val="bullet"/>
      <w:pStyle w:val="Norm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ECE1F36"/>
    <w:multiLevelType w:val="hybridMultilevel"/>
    <w:tmpl w:val="F802EBB2"/>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3F474C6A"/>
    <w:multiLevelType w:val="hybridMultilevel"/>
    <w:tmpl w:val="76925114"/>
    <w:lvl w:ilvl="0" w:tplc="08090001">
      <w:start w:val="1"/>
      <w:numFmt w:val="bullet"/>
      <w:pStyle w:val="StyleBulletsLevel3Left317cmHanging063cm"/>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26C84912" w:tentative="1">
      <w:start w:val="1"/>
      <w:numFmt w:val="bullet"/>
      <w:lvlText w:val=""/>
      <w:lvlJc w:val="left"/>
      <w:pPr>
        <w:tabs>
          <w:tab w:val="num" w:pos="3960"/>
        </w:tabs>
        <w:ind w:left="3960" w:hanging="360"/>
      </w:pPr>
      <w:rPr>
        <w:rFonts w:ascii="Wingdings" w:hAnsi="Wingdings" w:hint="default"/>
      </w:rPr>
    </w:lvl>
    <w:lvl w:ilvl="3" w:tplc="0413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40" w15:restartNumberingAfterBreak="0">
    <w:nsid w:val="43027454"/>
    <w:multiLevelType w:val="hybridMultilevel"/>
    <w:tmpl w:val="0464A8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417746E"/>
    <w:multiLevelType w:val="hybridMultilevel"/>
    <w:tmpl w:val="5E02D904"/>
    <w:lvl w:ilvl="0" w:tplc="F72E3AB2">
      <w:start w:val="1"/>
      <w:numFmt w:val="bullet"/>
      <w:lvlText w:val=""/>
      <w:lvlJc w:val="left"/>
      <w:pPr>
        <w:ind w:left="450" w:hanging="360"/>
      </w:pPr>
      <w:rPr>
        <w:rFonts w:ascii="Symbol" w:hAnsi="Symbol" w:hint="default"/>
      </w:rPr>
    </w:lvl>
    <w:lvl w:ilvl="1" w:tplc="6A547D38">
      <w:start w:val="1"/>
      <w:numFmt w:val="bullet"/>
      <w:lvlText w:val="o"/>
      <w:lvlJc w:val="left"/>
      <w:pPr>
        <w:ind w:left="810" w:hanging="360"/>
      </w:pPr>
      <w:rPr>
        <w:rFonts w:ascii="Courier New" w:hAnsi="Courier New" w:hint="default"/>
      </w:rPr>
    </w:lvl>
    <w:lvl w:ilvl="2" w:tplc="C1D4669C">
      <w:start w:val="1"/>
      <w:numFmt w:val="bullet"/>
      <w:lvlText w:val=""/>
      <w:lvlJc w:val="left"/>
      <w:pPr>
        <w:ind w:left="90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42" w15:restartNumberingAfterBreak="0">
    <w:nsid w:val="44CD3C66"/>
    <w:multiLevelType w:val="singleLevel"/>
    <w:tmpl w:val="86DC3E04"/>
    <w:lvl w:ilvl="0">
      <w:start w:val="1"/>
      <w:numFmt w:val="bullet"/>
      <w:pStyle w:val="List2bullet"/>
      <w:lvlText w:val=""/>
      <w:lvlJc w:val="left"/>
      <w:pPr>
        <w:tabs>
          <w:tab w:val="num" w:pos="360"/>
        </w:tabs>
        <w:ind w:left="360" w:hanging="360"/>
      </w:pPr>
      <w:rPr>
        <w:rFonts w:ascii="Symbol" w:hAnsi="Symbol" w:cs="Times New Roman" w:hint="default"/>
      </w:rPr>
    </w:lvl>
  </w:abstractNum>
  <w:abstractNum w:abstractNumId="43" w15:restartNumberingAfterBreak="0">
    <w:nsid w:val="45922302"/>
    <w:multiLevelType w:val="singleLevel"/>
    <w:tmpl w:val="4840124C"/>
    <w:lvl w:ilvl="0">
      <w:start w:val="1"/>
      <w:numFmt w:val="bullet"/>
      <w:pStyle w:val="NormalArrow"/>
      <w:lvlText w:val=""/>
      <w:lvlJc w:val="left"/>
      <w:pPr>
        <w:tabs>
          <w:tab w:val="num" w:pos="2174"/>
        </w:tabs>
        <w:ind w:left="2155" w:hanging="341"/>
      </w:pPr>
      <w:rPr>
        <w:rFonts w:ascii="Wingdings" w:hAnsi="Wingdings" w:hint="default"/>
        <w:sz w:val="24"/>
      </w:rPr>
    </w:lvl>
  </w:abstractNum>
  <w:abstractNum w:abstractNumId="44" w15:restartNumberingAfterBreak="0">
    <w:nsid w:val="465D172F"/>
    <w:multiLevelType w:val="multilevel"/>
    <w:tmpl w:val="6AEE9BA4"/>
    <w:lvl w:ilvl="0">
      <w:start w:val="1"/>
      <w:numFmt w:val="decimal"/>
      <w:pStyle w:val="FooterText"/>
      <w:lvlText w:val="(%1)"/>
      <w:lvlJc w:val="left"/>
      <w:pPr>
        <w:tabs>
          <w:tab w:val="num" w:pos="1191"/>
        </w:tabs>
        <w:ind w:left="1191" w:hanging="709"/>
      </w:pPr>
    </w:lvl>
    <w:lvl w:ilvl="1">
      <w:start w:val="1"/>
      <w:numFmt w:val="lowerLetter"/>
      <w:pStyle w:val="FooterBottom"/>
      <w:lvlText w:val="(%2)"/>
      <w:lvlJc w:val="left"/>
      <w:pPr>
        <w:tabs>
          <w:tab w:val="num" w:pos="1899"/>
        </w:tabs>
        <w:ind w:left="1899" w:hanging="708"/>
      </w:pPr>
    </w:lvl>
    <w:lvl w:ilvl="2">
      <w:start w:val="1"/>
      <w:numFmt w:val="bullet"/>
      <w:pStyle w:val="StyleBodyTextJustified"/>
      <w:lvlText w:val="–"/>
      <w:lvlJc w:val="left"/>
      <w:pPr>
        <w:tabs>
          <w:tab w:val="num" w:pos="2608"/>
        </w:tabs>
        <w:ind w:left="2608" w:hanging="709"/>
      </w:pPr>
      <w:rPr>
        <w:rFonts w:ascii="Times New Roman" w:hAnsi="Times New Roman"/>
      </w:rPr>
    </w:lvl>
    <w:lvl w:ilvl="3">
      <w:start w:val="1"/>
      <w:numFmt w:val="bullet"/>
      <w:pStyle w:val="Bullet1"/>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6600E84"/>
    <w:multiLevelType w:val="hybridMultilevel"/>
    <w:tmpl w:val="C4F2F128"/>
    <w:lvl w:ilvl="0" w:tplc="257C685E">
      <w:start w:val="3"/>
      <w:numFmt w:val="bullet"/>
      <w:pStyle w:val="ListDash"/>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E1A982C"/>
    <w:multiLevelType w:val="multilevel"/>
    <w:tmpl w:val="73EA311E"/>
    <w:name w:val="ListBulletNumbering"/>
    <w:lvl w:ilvl="0">
      <w:start w:val="1"/>
      <w:numFmt w:val="bullet"/>
      <w:lvlText w:val=""/>
      <w:lvlJc w:val="left"/>
      <w:pPr>
        <w:tabs>
          <w:tab w:val="num" w:pos="454"/>
        </w:tabs>
        <w:ind w:left="454" w:hanging="454"/>
      </w:pPr>
      <w:rPr>
        <w:rFonts w:ascii="Symbol" w:hAnsi="Symbol"/>
      </w:rPr>
    </w:lvl>
    <w:lvl w:ilvl="1">
      <w:start w:val="1"/>
      <w:numFmt w:val="bullet"/>
      <w:lvlText w:val=""/>
      <w:lvlJc w:val="left"/>
      <w:pPr>
        <w:tabs>
          <w:tab w:val="num" w:pos="907"/>
        </w:tabs>
        <w:ind w:left="907" w:hanging="453"/>
      </w:pPr>
      <w:rPr>
        <w:rFonts w:ascii="Symbol" w:hAnsi="Symbol"/>
      </w:rPr>
    </w:lvl>
    <w:lvl w:ilvl="2">
      <w:start w:val="1"/>
      <w:numFmt w:val="bullet"/>
      <w:pStyle w:val="AnnexHeading3"/>
      <w:lvlText w:val=""/>
      <w:lvlJc w:val="left"/>
      <w:pPr>
        <w:tabs>
          <w:tab w:val="num" w:pos="1361"/>
        </w:tabs>
        <w:ind w:left="1361" w:hanging="454"/>
      </w:pPr>
      <w:rPr>
        <w:rFonts w:ascii="Symbol" w:hAnsi="Symbol"/>
      </w:rPr>
    </w:lvl>
    <w:lvl w:ilvl="3">
      <w:start w:val="1"/>
      <w:numFmt w:val="bullet"/>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7" w15:restartNumberingAfterBreak="0">
    <w:nsid w:val="505B02C3"/>
    <w:multiLevelType w:val="hybridMultilevel"/>
    <w:tmpl w:val="F1AAB3C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072619B"/>
    <w:multiLevelType w:val="multilevel"/>
    <w:tmpl w:val="16E016D6"/>
    <w:name w:val="ListDashNumbering"/>
    <w:lvl w:ilvl="0">
      <w:start w:val="1"/>
      <w:numFmt w:val="bullet"/>
      <w:lvlText w:val="–"/>
      <w:lvlJc w:val="left"/>
      <w:pPr>
        <w:tabs>
          <w:tab w:val="num" w:pos="454"/>
        </w:tabs>
        <w:ind w:left="454" w:hanging="454"/>
      </w:pPr>
      <w:rPr>
        <w:rFonts w:ascii="Times New Roman" w:hAnsi="Times New Roman"/>
      </w:rPr>
    </w:lvl>
    <w:lvl w:ilvl="1">
      <w:start w:val="1"/>
      <w:numFmt w:val="bullet"/>
      <w:pStyle w:val="ListDashLevel2"/>
      <w:lvlText w:val="–"/>
      <w:lvlJc w:val="left"/>
      <w:pPr>
        <w:tabs>
          <w:tab w:val="num" w:pos="907"/>
        </w:tabs>
        <w:ind w:left="907" w:hanging="453"/>
      </w:pPr>
      <w:rPr>
        <w:rFonts w:ascii="Times New Roman" w:hAnsi="Times New Roman"/>
      </w:rPr>
    </w:lvl>
    <w:lvl w:ilvl="2">
      <w:start w:val="1"/>
      <w:numFmt w:val="bullet"/>
      <w:pStyle w:val="ListDashLevel3"/>
      <w:lvlText w:val="–"/>
      <w:lvlJc w:val="left"/>
      <w:pPr>
        <w:tabs>
          <w:tab w:val="num" w:pos="1361"/>
        </w:tabs>
        <w:ind w:left="1361" w:hanging="454"/>
      </w:pPr>
      <w:rPr>
        <w:rFonts w:ascii="Times New Roman" w:hAnsi="Times New Roman"/>
      </w:rPr>
    </w:lvl>
    <w:lvl w:ilvl="3">
      <w:start w:val="1"/>
      <w:numFmt w:val="bullet"/>
      <w:pStyle w:val="ListDashLevel4"/>
      <w:lvlText w:val="–"/>
      <w:lvlJc w:val="left"/>
      <w:pPr>
        <w:tabs>
          <w:tab w:val="num" w:pos="1814"/>
        </w:tabs>
        <w:ind w:left="1814" w:hanging="45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9" w15:restartNumberingAfterBreak="0">
    <w:nsid w:val="51E039E5"/>
    <w:multiLevelType w:val="hybridMultilevel"/>
    <w:tmpl w:val="6114DA9E"/>
    <w:lvl w:ilvl="0" w:tplc="04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3E07C2A"/>
    <w:multiLevelType w:val="hybridMultilevel"/>
    <w:tmpl w:val="3522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5B4CAD"/>
    <w:multiLevelType w:val="hybridMultilevel"/>
    <w:tmpl w:val="95AED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61A62C4"/>
    <w:multiLevelType w:val="singleLevel"/>
    <w:tmpl w:val="24567ADC"/>
    <w:lvl w:ilvl="0">
      <w:start w:val="1"/>
      <w:numFmt w:val="bullet"/>
      <w:pStyle w:val="ListBullet1Char"/>
      <w:lvlText w:val=""/>
      <w:lvlJc w:val="left"/>
      <w:pPr>
        <w:tabs>
          <w:tab w:val="num" w:pos="360"/>
        </w:tabs>
        <w:ind w:left="360" w:hanging="360"/>
      </w:pPr>
      <w:rPr>
        <w:rFonts w:ascii="Symbol" w:hAnsi="Symbol" w:hint="default"/>
      </w:rPr>
    </w:lvl>
  </w:abstractNum>
  <w:abstractNum w:abstractNumId="53" w15:restartNumberingAfterBreak="0">
    <w:nsid w:val="568C0A31"/>
    <w:multiLevelType w:val="hybridMultilevel"/>
    <w:tmpl w:val="5704A3A2"/>
    <w:lvl w:ilvl="0" w:tplc="F4B8E2A0">
      <w:start w:val="1"/>
      <w:numFmt w:val="bullet"/>
      <w:pStyle w:val="List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8BD0901"/>
    <w:multiLevelType w:val="hybridMultilevel"/>
    <w:tmpl w:val="0464A8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CFC7FE2"/>
    <w:multiLevelType w:val="hybridMultilevel"/>
    <w:tmpl w:val="684CCC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15:restartNumberingAfterBreak="0">
    <w:nsid w:val="64C36970"/>
    <w:multiLevelType w:val="hybridMultilevel"/>
    <w:tmpl w:val="5FB0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F74648"/>
    <w:multiLevelType w:val="hybridMultilevel"/>
    <w:tmpl w:val="39827C1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B4629BD"/>
    <w:multiLevelType w:val="hybridMultilevel"/>
    <w:tmpl w:val="0694C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B7B2665"/>
    <w:multiLevelType w:val="hybridMultilevel"/>
    <w:tmpl w:val="158636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C7D3E4E"/>
    <w:multiLevelType w:val="hybridMultilevel"/>
    <w:tmpl w:val="F108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AE6A9F"/>
    <w:multiLevelType w:val="multilevel"/>
    <w:tmpl w:val="499C402C"/>
    <w:lvl w:ilvl="0">
      <w:start w:val="1"/>
      <w:numFmt w:val="decimal"/>
      <w:pStyle w:val="emcsheading1"/>
      <w:lvlText w:val="%1"/>
      <w:lvlJc w:val="left"/>
      <w:pPr>
        <w:tabs>
          <w:tab w:val="num" w:pos="567"/>
        </w:tabs>
        <w:ind w:left="567" w:hanging="567"/>
      </w:pPr>
      <w:rPr>
        <w:rFonts w:hint="default"/>
      </w:rPr>
    </w:lvl>
    <w:lvl w:ilvl="1">
      <w:start w:val="1"/>
      <w:numFmt w:val="decimal"/>
      <w:pStyle w:val="emcsheading2"/>
      <w:lvlText w:val="%1.%2"/>
      <w:lvlJc w:val="left"/>
      <w:pPr>
        <w:tabs>
          <w:tab w:val="num" w:pos="567"/>
        </w:tabs>
        <w:ind w:left="567" w:hanging="567"/>
      </w:pPr>
      <w:rPr>
        <w:rFonts w:hint="default"/>
      </w:rPr>
    </w:lvl>
    <w:lvl w:ilvl="2">
      <w:start w:val="1"/>
      <w:numFmt w:val="decimal"/>
      <w:pStyle w:val="emcsheading3"/>
      <w:lvlText w:val="%1.%2.%3"/>
      <w:lvlJc w:val="left"/>
      <w:pPr>
        <w:tabs>
          <w:tab w:val="num" w:pos="567"/>
        </w:tabs>
        <w:ind w:left="567" w:hanging="567"/>
      </w:pPr>
      <w:rPr>
        <w:rFonts w:hint="default"/>
      </w:rPr>
    </w:lvl>
    <w:lvl w:ilvl="3">
      <w:start w:val="1"/>
      <w:numFmt w:val="decimal"/>
      <w:lvlText w:val="%1.%2.%3.%4"/>
      <w:lvlJc w:val="left"/>
      <w:pPr>
        <w:tabs>
          <w:tab w:val="num" w:pos="2361"/>
        </w:tabs>
        <w:ind w:left="2361" w:hanging="864"/>
      </w:pPr>
      <w:rPr>
        <w:rFonts w:hint="default"/>
      </w:rPr>
    </w:lvl>
    <w:lvl w:ilvl="4">
      <w:start w:val="1"/>
      <w:numFmt w:val="decimal"/>
      <w:lvlText w:val="%1.%2.%3.%4.%5"/>
      <w:lvlJc w:val="left"/>
      <w:pPr>
        <w:tabs>
          <w:tab w:val="num" w:pos="2505"/>
        </w:tabs>
        <w:ind w:left="2505" w:hanging="1008"/>
      </w:pPr>
      <w:rPr>
        <w:rFonts w:hint="default"/>
      </w:rPr>
    </w:lvl>
    <w:lvl w:ilvl="5">
      <w:start w:val="1"/>
      <w:numFmt w:val="decimal"/>
      <w:lvlText w:val="%1.%2.%3.%4.%5.%6"/>
      <w:lvlJc w:val="left"/>
      <w:pPr>
        <w:tabs>
          <w:tab w:val="num" w:pos="2649"/>
        </w:tabs>
        <w:ind w:left="2649" w:hanging="1152"/>
      </w:pPr>
      <w:rPr>
        <w:rFonts w:hint="default"/>
      </w:rPr>
    </w:lvl>
    <w:lvl w:ilvl="6">
      <w:start w:val="1"/>
      <w:numFmt w:val="decimal"/>
      <w:lvlText w:val="%1.%2.%3.%4.%5.%6.%7"/>
      <w:lvlJc w:val="left"/>
      <w:pPr>
        <w:tabs>
          <w:tab w:val="num" w:pos="2793"/>
        </w:tabs>
        <w:ind w:left="2793" w:hanging="1296"/>
      </w:pPr>
      <w:rPr>
        <w:rFonts w:hint="default"/>
      </w:rPr>
    </w:lvl>
    <w:lvl w:ilvl="7">
      <w:start w:val="1"/>
      <w:numFmt w:val="decimal"/>
      <w:lvlText w:val="%1.%2.%3.%4.%5.%6.%7.%8"/>
      <w:lvlJc w:val="left"/>
      <w:pPr>
        <w:tabs>
          <w:tab w:val="num" w:pos="2937"/>
        </w:tabs>
        <w:ind w:left="2937" w:hanging="1440"/>
      </w:pPr>
      <w:rPr>
        <w:rFonts w:hint="default"/>
      </w:rPr>
    </w:lvl>
    <w:lvl w:ilvl="8">
      <w:start w:val="1"/>
      <w:numFmt w:val="decimal"/>
      <w:lvlText w:val="%1.%2.%3.%4.%5.%6.%7.%8.%9"/>
      <w:lvlJc w:val="left"/>
      <w:pPr>
        <w:tabs>
          <w:tab w:val="num" w:pos="3081"/>
        </w:tabs>
        <w:ind w:left="3081" w:hanging="1584"/>
      </w:pPr>
      <w:rPr>
        <w:rFonts w:hint="default"/>
      </w:rPr>
    </w:lvl>
  </w:abstractNum>
  <w:abstractNum w:abstractNumId="62" w15:restartNumberingAfterBreak="0">
    <w:nsid w:val="73B1308C"/>
    <w:multiLevelType w:val="hybridMultilevel"/>
    <w:tmpl w:val="630AE0EC"/>
    <w:lvl w:ilvl="0" w:tplc="46349A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5296F7B"/>
    <w:multiLevelType w:val="hybridMultilevel"/>
    <w:tmpl w:val="05EC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7B1BE2"/>
    <w:multiLevelType w:val="hybridMultilevel"/>
    <w:tmpl w:val="3B7094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TableLef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71D614B"/>
    <w:multiLevelType w:val="hybridMultilevel"/>
    <w:tmpl w:val="738AF8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92C50E4"/>
    <w:multiLevelType w:val="hybridMultilevel"/>
    <w:tmpl w:val="24F2BA4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C65145E"/>
    <w:multiLevelType w:val="multilevel"/>
    <w:tmpl w:val="B21C57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u w:val="none"/>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9" w15:restartNumberingAfterBreak="0">
    <w:nsid w:val="7C651460"/>
    <w:multiLevelType w:val="multilevel"/>
    <w:tmpl w:val="DCAA060D"/>
    <w:name w:val="AnnexNumbering"/>
    <w:lvl w:ilvl="0">
      <w:start w:val="1"/>
      <w:numFmt w:val="upperRoman"/>
      <w:pStyle w:val="Annex"/>
      <w:lvlText w:val="Annex %1"/>
      <w:lvlJc w:val="left"/>
      <w:pPr>
        <w:tabs>
          <w:tab w:val="num" w:pos="397"/>
        </w:tabs>
        <w:ind w:left="397" w:hanging="397"/>
      </w:pPr>
      <w:rPr>
        <w:rFonts w:hint="default"/>
      </w:rPr>
    </w:lvl>
    <w:lvl w:ilvl="1">
      <w:start w:val="1"/>
      <w:numFmt w:val="upperRoman"/>
      <w:pStyle w:val="BulletsLevel2"/>
      <w:lvlText w:val="Annex %1"/>
      <w:lvlJc w:val="left"/>
      <w:pPr>
        <w:tabs>
          <w:tab w:val="num" w:pos="397"/>
        </w:tabs>
        <w:ind w:left="397" w:hanging="397"/>
      </w:pPr>
      <w:rPr>
        <w:rFonts w:hint="default"/>
      </w:rPr>
    </w:lvl>
    <w:lvl w:ilvl="2">
      <w:start w:val="1"/>
      <w:numFmt w:val="upperRoman"/>
      <w:lvlText w:val="Annex %1"/>
      <w:lvlJc w:val="left"/>
      <w:pPr>
        <w:tabs>
          <w:tab w:val="num" w:pos="397"/>
        </w:tabs>
        <w:ind w:left="397" w:hanging="397"/>
      </w:pPr>
      <w:rPr>
        <w:rFonts w:hint="default"/>
      </w:rPr>
    </w:lvl>
    <w:lvl w:ilvl="3">
      <w:start w:val="1"/>
      <w:numFmt w:val="upperRoman"/>
      <w:lvlText w:val="Annex %1"/>
      <w:lvlJc w:val="left"/>
      <w:pPr>
        <w:tabs>
          <w:tab w:val="num" w:pos="397"/>
        </w:tabs>
        <w:ind w:left="397" w:hanging="397"/>
      </w:pPr>
      <w:rPr>
        <w:rFonts w:hint="default"/>
      </w:rPr>
    </w:lvl>
    <w:lvl w:ilvl="4">
      <w:start w:val="1"/>
      <w:numFmt w:val="upperRoman"/>
      <w:lvlText w:val="Annex %1"/>
      <w:lvlJc w:val="left"/>
      <w:pPr>
        <w:tabs>
          <w:tab w:val="num" w:pos="397"/>
        </w:tabs>
        <w:ind w:left="397" w:hanging="397"/>
      </w:pPr>
      <w:rPr>
        <w:rFonts w:hint="default"/>
      </w:rPr>
    </w:lvl>
    <w:lvl w:ilvl="5">
      <w:start w:val="1"/>
      <w:numFmt w:val="upperRoman"/>
      <w:lvlText w:val="Annex %1"/>
      <w:lvlJc w:val="left"/>
      <w:pPr>
        <w:tabs>
          <w:tab w:val="num" w:pos="397"/>
        </w:tabs>
        <w:ind w:left="397" w:hanging="397"/>
      </w:pPr>
      <w:rPr>
        <w:rFonts w:hint="default"/>
      </w:rPr>
    </w:lvl>
    <w:lvl w:ilvl="6">
      <w:start w:val="1"/>
      <w:numFmt w:val="upperRoman"/>
      <w:lvlText w:val="Annex %1"/>
      <w:lvlJc w:val="left"/>
      <w:pPr>
        <w:tabs>
          <w:tab w:val="num" w:pos="397"/>
        </w:tabs>
        <w:ind w:left="397" w:hanging="397"/>
      </w:pPr>
      <w:rPr>
        <w:rFonts w:hint="default"/>
      </w:rPr>
    </w:lvl>
    <w:lvl w:ilvl="7">
      <w:start w:val="1"/>
      <w:numFmt w:val="upperRoman"/>
      <w:lvlText w:val="Annex %1"/>
      <w:lvlJc w:val="left"/>
      <w:pPr>
        <w:tabs>
          <w:tab w:val="num" w:pos="397"/>
        </w:tabs>
        <w:ind w:left="397" w:hanging="397"/>
      </w:pPr>
      <w:rPr>
        <w:rFonts w:hint="default"/>
      </w:rPr>
    </w:lvl>
    <w:lvl w:ilvl="8">
      <w:start w:val="1"/>
      <w:numFmt w:val="upperRoman"/>
      <w:lvlText w:val="Annex %1"/>
      <w:lvlJc w:val="left"/>
      <w:pPr>
        <w:tabs>
          <w:tab w:val="num" w:pos="397"/>
        </w:tabs>
        <w:ind w:left="397" w:hanging="397"/>
      </w:pPr>
      <w:rPr>
        <w:rFonts w:hint="default"/>
      </w:rPr>
    </w:lvl>
  </w:abstractNum>
  <w:abstractNum w:abstractNumId="70" w15:restartNumberingAfterBreak="0">
    <w:nsid w:val="7C651461"/>
    <w:multiLevelType w:val="multilevel"/>
    <w:tmpl w:val="DCAA060E"/>
    <w:name w:val="AnnexHeading"/>
    <w:lvl w:ilvl="0">
      <w:start w:val="1"/>
      <w:numFmt w:val="decimal"/>
      <w:pStyle w:val="AnnexHeading1"/>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num w:numId="1">
    <w:abstractNumId w:val="68"/>
  </w:num>
  <w:num w:numId="2">
    <w:abstractNumId w:val="46"/>
  </w:num>
  <w:num w:numId="3">
    <w:abstractNumId w:val="16"/>
  </w:num>
  <w:num w:numId="4">
    <w:abstractNumId w:val="48"/>
  </w:num>
  <w:num w:numId="5">
    <w:abstractNumId w:val="30"/>
  </w:num>
  <w:num w:numId="6">
    <w:abstractNumId w:val="69"/>
  </w:num>
  <w:num w:numId="7">
    <w:abstractNumId w:val="70"/>
  </w:num>
  <w:num w:numId="8">
    <w:abstractNumId w:val="4"/>
    <w:lvlOverride w:ilvl="0">
      <w:lvl w:ilvl="0">
        <w:start w:val="1"/>
        <w:numFmt w:val="bullet"/>
        <w:pStyle w:val="NormalSubitem"/>
        <w:lvlText w:val=""/>
        <w:legacy w:legacy="1" w:legacySpace="0" w:legacyIndent="283"/>
        <w:lvlJc w:val="left"/>
        <w:pPr>
          <w:ind w:left="283" w:hanging="283"/>
        </w:pPr>
        <w:rPr>
          <w:rFonts w:ascii="Symbol" w:hAnsi="Symbol" w:hint="default"/>
        </w:rPr>
      </w:lvl>
    </w:lvlOverride>
  </w:num>
  <w:num w:numId="9">
    <w:abstractNumId w:val="36"/>
  </w:num>
  <w:num w:numId="10">
    <w:abstractNumId w:val="0"/>
  </w:num>
  <w:num w:numId="11">
    <w:abstractNumId w:val="67"/>
  </w:num>
  <w:num w:numId="12">
    <w:abstractNumId w:val="44"/>
  </w:num>
  <w:num w:numId="13">
    <w:abstractNumId w:val="2"/>
  </w:num>
  <w:num w:numId="14">
    <w:abstractNumId w:val="27"/>
  </w:num>
  <w:num w:numId="15">
    <w:abstractNumId w:val="64"/>
  </w:num>
  <w:num w:numId="16">
    <w:abstractNumId w:val="17"/>
  </w:num>
  <w:num w:numId="17">
    <w:abstractNumId w:val="11"/>
  </w:num>
  <w:num w:numId="18">
    <w:abstractNumId w:val="39"/>
  </w:num>
  <w:num w:numId="19">
    <w:abstractNumId w:val="43"/>
  </w:num>
  <w:num w:numId="20">
    <w:abstractNumId w:val="24"/>
  </w:num>
  <w:num w:numId="21">
    <w:abstractNumId w:val="21"/>
  </w:num>
  <w:num w:numId="22">
    <w:abstractNumId w:val="18"/>
  </w:num>
  <w:num w:numId="23">
    <w:abstractNumId w:val="53"/>
  </w:num>
  <w:num w:numId="24">
    <w:abstractNumId w:val="45"/>
  </w:num>
  <w:num w:numId="25">
    <w:abstractNumId w:val="28"/>
  </w:num>
  <w:num w:numId="26">
    <w:abstractNumId w:val="41"/>
  </w:num>
  <w:num w:numId="27">
    <w:abstractNumId w:val="55"/>
  </w:num>
  <w:num w:numId="28">
    <w:abstractNumId w:val="66"/>
  </w:num>
  <w:num w:numId="29">
    <w:abstractNumId w:val="49"/>
  </w:num>
  <w:num w:numId="30">
    <w:abstractNumId w:val="52"/>
  </w:num>
  <w:num w:numId="31">
    <w:abstractNumId w:val="9"/>
  </w:num>
  <w:num w:numId="32">
    <w:abstractNumId w:val="3"/>
  </w:num>
  <w:num w:numId="33">
    <w:abstractNumId w:val="42"/>
  </w:num>
  <w:num w:numId="34">
    <w:abstractNumId w:val="20"/>
  </w:num>
  <w:num w:numId="35">
    <w:abstractNumId w:val="35"/>
  </w:num>
  <w:num w:numId="36">
    <w:abstractNumId w:val="14"/>
  </w:num>
  <w:num w:numId="37">
    <w:abstractNumId w:val="6"/>
  </w:num>
  <w:num w:numId="38">
    <w:abstractNumId w:val="61"/>
  </w:num>
  <w:num w:numId="39">
    <w:abstractNumId w:val="22"/>
  </w:num>
  <w:num w:numId="40">
    <w:abstractNumId w:val="29"/>
  </w:num>
  <w:num w:numId="41">
    <w:abstractNumId w:val="37"/>
  </w:num>
  <w:num w:numId="42">
    <w:abstractNumId w:val="1"/>
  </w:num>
  <w:num w:numId="43">
    <w:abstractNumId w:val="34"/>
  </w:num>
  <w:num w:numId="44">
    <w:abstractNumId w:val="56"/>
  </w:num>
  <w:num w:numId="45">
    <w:abstractNumId w:val="26"/>
  </w:num>
  <w:num w:numId="46">
    <w:abstractNumId w:val="23"/>
  </w:num>
  <w:num w:numId="47">
    <w:abstractNumId w:val="58"/>
  </w:num>
  <w:num w:numId="48">
    <w:abstractNumId w:val="51"/>
  </w:num>
  <w:num w:numId="49">
    <w:abstractNumId w:val="13"/>
  </w:num>
  <w:num w:numId="50">
    <w:abstractNumId w:val="65"/>
  </w:num>
  <w:num w:numId="51">
    <w:abstractNumId w:val="38"/>
  </w:num>
  <w:num w:numId="52">
    <w:abstractNumId w:val="12"/>
  </w:num>
  <w:num w:numId="53">
    <w:abstractNumId w:val="7"/>
  </w:num>
  <w:num w:numId="54">
    <w:abstractNumId w:val="10"/>
  </w:num>
  <w:num w:numId="55">
    <w:abstractNumId w:val="31"/>
  </w:num>
  <w:num w:numId="56">
    <w:abstractNumId w:val="54"/>
  </w:num>
  <w:num w:numId="57">
    <w:abstractNumId w:val="59"/>
  </w:num>
  <w:num w:numId="58">
    <w:abstractNumId w:val="19"/>
  </w:num>
  <w:num w:numId="59">
    <w:abstractNumId w:val="32"/>
  </w:num>
  <w:num w:numId="60">
    <w:abstractNumId w:val="63"/>
  </w:num>
  <w:num w:numId="61">
    <w:abstractNumId w:val="15"/>
  </w:num>
  <w:num w:numId="62">
    <w:abstractNumId w:val="57"/>
  </w:num>
  <w:num w:numId="63">
    <w:abstractNumId w:val="47"/>
  </w:num>
  <w:num w:numId="64">
    <w:abstractNumId w:val="40"/>
  </w:num>
  <w:num w:numId="65">
    <w:abstractNumId w:val="50"/>
  </w:num>
  <w:num w:numId="66">
    <w:abstractNumId w:val="62"/>
  </w:num>
  <w:num w:numId="67">
    <w:abstractNumId w:val="5"/>
  </w:num>
  <w:num w:numId="68">
    <w:abstractNumId w:val="25"/>
  </w:num>
  <w:num w:numId="69">
    <w:abstractNumId w:val="60"/>
  </w:num>
  <w:num w:numId="70">
    <w:abstractNumId w:val="8"/>
  </w:num>
  <w:num w:numId="71">
    <w:abstractNumId w:val="3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3A"/>
    <w:rsid w:val="00000257"/>
    <w:rsid w:val="00000E2E"/>
    <w:rsid w:val="00000FB9"/>
    <w:rsid w:val="00010758"/>
    <w:rsid w:val="00012202"/>
    <w:rsid w:val="00014963"/>
    <w:rsid w:val="00015A2A"/>
    <w:rsid w:val="00017123"/>
    <w:rsid w:val="00020F19"/>
    <w:rsid w:val="0002338F"/>
    <w:rsid w:val="000271DB"/>
    <w:rsid w:val="000329F7"/>
    <w:rsid w:val="00033517"/>
    <w:rsid w:val="00040C02"/>
    <w:rsid w:val="00041562"/>
    <w:rsid w:val="0004374A"/>
    <w:rsid w:val="000448EA"/>
    <w:rsid w:val="0004751B"/>
    <w:rsid w:val="00051288"/>
    <w:rsid w:val="000545CC"/>
    <w:rsid w:val="00060FDE"/>
    <w:rsid w:val="0006168D"/>
    <w:rsid w:val="00061F8C"/>
    <w:rsid w:val="00065D80"/>
    <w:rsid w:val="0006725B"/>
    <w:rsid w:val="00070BF7"/>
    <w:rsid w:val="00072FE4"/>
    <w:rsid w:val="000738EB"/>
    <w:rsid w:val="00074ACF"/>
    <w:rsid w:val="000810AC"/>
    <w:rsid w:val="00086BE5"/>
    <w:rsid w:val="00090050"/>
    <w:rsid w:val="000A539A"/>
    <w:rsid w:val="000C7A7E"/>
    <w:rsid w:val="000F7A53"/>
    <w:rsid w:val="000F7B80"/>
    <w:rsid w:val="0010590B"/>
    <w:rsid w:val="00105946"/>
    <w:rsid w:val="00106A51"/>
    <w:rsid w:val="00110594"/>
    <w:rsid w:val="00117907"/>
    <w:rsid w:val="00120BA9"/>
    <w:rsid w:val="00122B47"/>
    <w:rsid w:val="00124413"/>
    <w:rsid w:val="00124809"/>
    <w:rsid w:val="001267A2"/>
    <w:rsid w:val="001337B8"/>
    <w:rsid w:val="00136563"/>
    <w:rsid w:val="00151D03"/>
    <w:rsid w:val="00153E17"/>
    <w:rsid w:val="001758F2"/>
    <w:rsid w:val="00180252"/>
    <w:rsid w:val="001822FD"/>
    <w:rsid w:val="00182E1C"/>
    <w:rsid w:val="00182F95"/>
    <w:rsid w:val="00183472"/>
    <w:rsid w:val="001A4F80"/>
    <w:rsid w:val="001B4EE7"/>
    <w:rsid w:val="001B5ADC"/>
    <w:rsid w:val="001C2D80"/>
    <w:rsid w:val="001D3E2E"/>
    <w:rsid w:val="001E19C1"/>
    <w:rsid w:val="001E54DF"/>
    <w:rsid w:val="001E7497"/>
    <w:rsid w:val="001F03D8"/>
    <w:rsid w:val="001F52A3"/>
    <w:rsid w:val="001F60F8"/>
    <w:rsid w:val="001F6BF4"/>
    <w:rsid w:val="002055EE"/>
    <w:rsid w:val="002102E0"/>
    <w:rsid w:val="00212217"/>
    <w:rsid w:val="00212AAF"/>
    <w:rsid w:val="002131FE"/>
    <w:rsid w:val="00214382"/>
    <w:rsid w:val="00214ABB"/>
    <w:rsid w:val="002209A1"/>
    <w:rsid w:val="002213EA"/>
    <w:rsid w:val="00223752"/>
    <w:rsid w:val="0022479B"/>
    <w:rsid w:val="00227313"/>
    <w:rsid w:val="002320D7"/>
    <w:rsid w:val="002536C9"/>
    <w:rsid w:val="0025434C"/>
    <w:rsid w:val="00271F8A"/>
    <w:rsid w:val="002758A9"/>
    <w:rsid w:val="00276B57"/>
    <w:rsid w:val="00277683"/>
    <w:rsid w:val="00277F5E"/>
    <w:rsid w:val="0028186F"/>
    <w:rsid w:val="0028311E"/>
    <w:rsid w:val="00284E57"/>
    <w:rsid w:val="0029315E"/>
    <w:rsid w:val="00296A57"/>
    <w:rsid w:val="002B207B"/>
    <w:rsid w:val="002C443D"/>
    <w:rsid w:val="002E2FB0"/>
    <w:rsid w:val="002F51DA"/>
    <w:rsid w:val="00307002"/>
    <w:rsid w:val="003159A6"/>
    <w:rsid w:val="003160FD"/>
    <w:rsid w:val="003168FA"/>
    <w:rsid w:val="003251C6"/>
    <w:rsid w:val="003320F3"/>
    <w:rsid w:val="00336AC9"/>
    <w:rsid w:val="00352B6C"/>
    <w:rsid w:val="00366D24"/>
    <w:rsid w:val="003705D3"/>
    <w:rsid w:val="00375FB6"/>
    <w:rsid w:val="00393CA0"/>
    <w:rsid w:val="003974E2"/>
    <w:rsid w:val="003A0697"/>
    <w:rsid w:val="003A4F74"/>
    <w:rsid w:val="003A5FE9"/>
    <w:rsid w:val="003B0600"/>
    <w:rsid w:val="003B5E8B"/>
    <w:rsid w:val="003C3280"/>
    <w:rsid w:val="003C32A9"/>
    <w:rsid w:val="003C408B"/>
    <w:rsid w:val="003D2ECA"/>
    <w:rsid w:val="003D661F"/>
    <w:rsid w:val="003D79BA"/>
    <w:rsid w:val="003E1B86"/>
    <w:rsid w:val="003E1D6E"/>
    <w:rsid w:val="003E46F7"/>
    <w:rsid w:val="003F63D0"/>
    <w:rsid w:val="003F7043"/>
    <w:rsid w:val="00400868"/>
    <w:rsid w:val="00401ED5"/>
    <w:rsid w:val="004169DC"/>
    <w:rsid w:val="00417D3E"/>
    <w:rsid w:val="004200DD"/>
    <w:rsid w:val="00420529"/>
    <w:rsid w:val="00422EF3"/>
    <w:rsid w:val="00424542"/>
    <w:rsid w:val="00430282"/>
    <w:rsid w:val="00432F07"/>
    <w:rsid w:val="00440888"/>
    <w:rsid w:val="00445962"/>
    <w:rsid w:val="004473D3"/>
    <w:rsid w:val="004613D7"/>
    <w:rsid w:val="004679B7"/>
    <w:rsid w:val="004710DC"/>
    <w:rsid w:val="00471835"/>
    <w:rsid w:val="00473353"/>
    <w:rsid w:val="00481B37"/>
    <w:rsid w:val="0048474E"/>
    <w:rsid w:val="00484D1E"/>
    <w:rsid w:val="00486E9A"/>
    <w:rsid w:val="00494863"/>
    <w:rsid w:val="00494F4F"/>
    <w:rsid w:val="00495196"/>
    <w:rsid w:val="004A1D5B"/>
    <w:rsid w:val="004B6F10"/>
    <w:rsid w:val="004C0A93"/>
    <w:rsid w:val="004C45B8"/>
    <w:rsid w:val="004D637A"/>
    <w:rsid w:val="004E4E6F"/>
    <w:rsid w:val="004F49CF"/>
    <w:rsid w:val="00502F8C"/>
    <w:rsid w:val="005032C1"/>
    <w:rsid w:val="00503A6D"/>
    <w:rsid w:val="00503E6C"/>
    <w:rsid w:val="00520727"/>
    <w:rsid w:val="0052788F"/>
    <w:rsid w:val="00527CD3"/>
    <w:rsid w:val="00535195"/>
    <w:rsid w:val="00537D8D"/>
    <w:rsid w:val="005550A9"/>
    <w:rsid w:val="00556C66"/>
    <w:rsid w:val="0056390F"/>
    <w:rsid w:val="00581AB1"/>
    <w:rsid w:val="00584FEB"/>
    <w:rsid w:val="0058755D"/>
    <w:rsid w:val="00595C6A"/>
    <w:rsid w:val="005A2541"/>
    <w:rsid w:val="005B492D"/>
    <w:rsid w:val="005B5F6A"/>
    <w:rsid w:val="005B66BD"/>
    <w:rsid w:val="005D2F82"/>
    <w:rsid w:val="005D3D48"/>
    <w:rsid w:val="005D4076"/>
    <w:rsid w:val="005E4A63"/>
    <w:rsid w:val="005F0035"/>
    <w:rsid w:val="005F2E48"/>
    <w:rsid w:val="005F2F54"/>
    <w:rsid w:val="005F3823"/>
    <w:rsid w:val="006046C7"/>
    <w:rsid w:val="006055B1"/>
    <w:rsid w:val="00617D0F"/>
    <w:rsid w:val="00623C6F"/>
    <w:rsid w:val="006316C9"/>
    <w:rsid w:val="00636AFC"/>
    <w:rsid w:val="00644F23"/>
    <w:rsid w:val="00646A12"/>
    <w:rsid w:val="00647966"/>
    <w:rsid w:val="00651B35"/>
    <w:rsid w:val="00652582"/>
    <w:rsid w:val="00656BAB"/>
    <w:rsid w:val="00662355"/>
    <w:rsid w:val="00662806"/>
    <w:rsid w:val="006710D5"/>
    <w:rsid w:val="00683193"/>
    <w:rsid w:val="006837EA"/>
    <w:rsid w:val="006A2B06"/>
    <w:rsid w:val="006C5562"/>
    <w:rsid w:val="006E038B"/>
    <w:rsid w:val="006E0817"/>
    <w:rsid w:val="006E49FF"/>
    <w:rsid w:val="006F24AA"/>
    <w:rsid w:val="006F71DD"/>
    <w:rsid w:val="00700DE4"/>
    <w:rsid w:val="00701F99"/>
    <w:rsid w:val="00701FC5"/>
    <w:rsid w:val="007050D7"/>
    <w:rsid w:val="00712EED"/>
    <w:rsid w:val="007241CB"/>
    <w:rsid w:val="00730BBC"/>
    <w:rsid w:val="007348A5"/>
    <w:rsid w:val="0073659A"/>
    <w:rsid w:val="007379F8"/>
    <w:rsid w:val="0074376F"/>
    <w:rsid w:val="00751950"/>
    <w:rsid w:val="00755C24"/>
    <w:rsid w:val="0075725A"/>
    <w:rsid w:val="00765CED"/>
    <w:rsid w:val="00767150"/>
    <w:rsid w:val="007701A5"/>
    <w:rsid w:val="00771203"/>
    <w:rsid w:val="007815A4"/>
    <w:rsid w:val="00785CEA"/>
    <w:rsid w:val="007A4282"/>
    <w:rsid w:val="007A5029"/>
    <w:rsid w:val="007A5341"/>
    <w:rsid w:val="007A6C2C"/>
    <w:rsid w:val="007B0D2C"/>
    <w:rsid w:val="007C64F8"/>
    <w:rsid w:val="007D10D5"/>
    <w:rsid w:val="007D2A6F"/>
    <w:rsid w:val="007D7C25"/>
    <w:rsid w:val="007E25C9"/>
    <w:rsid w:val="00806EDD"/>
    <w:rsid w:val="00810E66"/>
    <w:rsid w:val="0081397E"/>
    <w:rsid w:val="00814034"/>
    <w:rsid w:val="00824221"/>
    <w:rsid w:val="00824EA0"/>
    <w:rsid w:val="00825D1B"/>
    <w:rsid w:val="008354D2"/>
    <w:rsid w:val="00837214"/>
    <w:rsid w:val="00845245"/>
    <w:rsid w:val="0084573E"/>
    <w:rsid w:val="0085051A"/>
    <w:rsid w:val="00852063"/>
    <w:rsid w:val="00855041"/>
    <w:rsid w:val="008579FE"/>
    <w:rsid w:val="00863B03"/>
    <w:rsid w:val="00865BD5"/>
    <w:rsid w:val="008670B9"/>
    <w:rsid w:val="00884E0F"/>
    <w:rsid w:val="00884EDE"/>
    <w:rsid w:val="00887C45"/>
    <w:rsid w:val="00891CA4"/>
    <w:rsid w:val="00892157"/>
    <w:rsid w:val="0089353F"/>
    <w:rsid w:val="008A5004"/>
    <w:rsid w:val="008B0D80"/>
    <w:rsid w:val="008C3818"/>
    <w:rsid w:val="008C38C0"/>
    <w:rsid w:val="008C3E3C"/>
    <w:rsid w:val="008C6071"/>
    <w:rsid w:val="008E3102"/>
    <w:rsid w:val="008E64F8"/>
    <w:rsid w:val="008E676F"/>
    <w:rsid w:val="008F3070"/>
    <w:rsid w:val="008F6F83"/>
    <w:rsid w:val="008F7F36"/>
    <w:rsid w:val="0090091E"/>
    <w:rsid w:val="0090171C"/>
    <w:rsid w:val="0090777C"/>
    <w:rsid w:val="009132F5"/>
    <w:rsid w:val="0091561A"/>
    <w:rsid w:val="00917DBC"/>
    <w:rsid w:val="00922DBF"/>
    <w:rsid w:val="009439C5"/>
    <w:rsid w:val="0094434C"/>
    <w:rsid w:val="00953745"/>
    <w:rsid w:val="00972C67"/>
    <w:rsid w:val="009736FF"/>
    <w:rsid w:val="00975056"/>
    <w:rsid w:val="009900A0"/>
    <w:rsid w:val="009925B1"/>
    <w:rsid w:val="00993B23"/>
    <w:rsid w:val="00994A45"/>
    <w:rsid w:val="00995170"/>
    <w:rsid w:val="009955F9"/>
    <w:rsid w:val="00995ED2"/>
    <w:rsid w:val="009A07DA"/>
    <w:rsid w:val="009A2834"/>
    <w:rsid w:val="009B6689"/>
    <w:rsid w:val="009C2151"/>
    <w:rsid w:val="009C2E65"/>
    <w:rsid w:val="009C3442"/>
    <w:rsid w:val="009D2997"/>
    <w:rsid w:val="009D67DB"/>
    <w:rsid w:val="009E7139"/>
    <w:rsid w:val="009F1786"/>
    <w:rsid w:val="009F3E3A"/>
    <w:rsid w:val="009F6747"/>
    <w:rsid w:val="009F6A03"/>
    <w:rsid w:val="00A00F3E"/>
    <w:rsid w:val="00A03016"/>
    <w:rsid w:val="00A0320C"/>
    <w:rsid w:val="00A15643"/>
    <w:rsid w:val="00A15DF2"/>
    <w:rsid w:val="00A20AFD"/>
    <w:rsid w:val="00A2288F"/>
    <w:rsid w:val="00A23554"/>
    <w:rsid w:val="00A249A6"/>
    <w:rsid w:val="00A2654B"/>
    <w:rsid w:val="00A36CF9"/>
    <w:rsid w:val="00A3778D"/>
    <w:rsid w:val="00A4192B"/>
    <w:rsid w:val="00A41FC7"/>
    <w:rsid w:val="00A56964"/>
    <w:rsid w:val="00A609CD"/>
    <w:rsid w:val="00A671AD"/>
    <w:rsid w:val="00A720C3"/>
    <w:rsid w:val="00A72725"/>
    <w:rsid w:val="00A738E9"/>
    <w:rsid w:val="00A83ED8"/>
    <w:rsid w:val="00A852EE"/>
    <w:rsid w:val="00A9020C"/>
    <w:rsid w:val="00A93D25"/>
    <w:rsid w:val="00A9446A"/>
    <w:rsid w:val="00AB0858"/>
    <w:rsid w:val="00AB0D80"/>
    <w:rsid w:val="00AC75D2"/>
    <w:rsid w:val="00AE36D3"/>
    <w:rsid w:val="00AE4878"/>
    <w:rsid w:val="00AE573E"/>
    <w:rsid w:val="00AE6E40"/>
    <w:rsid w:val="00AF174D"/>
    <w:rsid w:val="00AF1890"/>
    <w:rsid w:val="00AF31D0"/>
    <w:rsid w:val="00AF6D2B"/>
    <w:rsid w:val="00B00845"/>
    <w:rsid w:val="00B02E0D"/>
    <w:rsid w:val="00B06CFE"/>
    <w:rsid w:val="00B125F4"/>
    <w:rsid w:val="00B15035"/>
    <w:rsid w:val="00B25E30"/>
    <w:rsid w:val="00B305DF"/>
    <w:rsid w:val="00B330B2"/>
    <w:rsid w:val="00B33F86"/>
    <w:rsid w:val="00B36AF0"/>
    <w:rsid w:val="00B549D7"/>
    <w:rsid w:val="00B56460"/>
    <w:rsid w:val="00B578DA"/>
    <w:rsid w:val="00B649F2"/>
    <w:rsid w:val="00B676AC"/>
    <w:rsid w:val="00B7723E"/>
    <w:rsid w:val="00BA4F84"/>
    <w:rsid w:val="00BA7B93"/>
    <w:rsid w:val="00BB0F74"/>
    <w:rsid w:val="00BB1B6D"/>
    <w:rsid w:val="00BB25DF"/>
    <w:rsid w:val="00BB751A"/>
    <w:rsid w:val="00BC04C2"/>
    <w:rsid w:val="00BC6090"/>
    <w:rsid w:val="00BC709B"/>
    <w:rsid w:val="00BD2438"/>
    <w:rsid w:val="00BD4AAD"/>
    <w:rsid w:val="00BD549E"/>
    <w:rsid w:val="00BD6297"/>
    <w:rsid w:val="00BD73B1"/>
    <w:rsid w:val="00BE2C07"/>
    <w:rsid w:val="00BE42CC"/>
    <w:rsid w:val="00BE4350"/>
    <w:rsid w:val="00BF07B2"/>
    <w:rsid w:val="00BF0F75"/>
    <w:rsid w:val="00BF1258"/>
    <w:rsid w:val="00BF3F5B"/>
    <w:rsid w:val="00BF566E"/>
    <w:rsid w:val="00BF789F"/>
    <w:rsid w:val="00C02A95"/>
    <w:rsid w:val="00C12EAE"/>
    <w:rsid w:val="00C218A9"/>
    <w:rsid w:val="00C32F91"/>
    <w:rsid w:val="00C33ECC"/>
    <w:rsid w:val="00C350EF"/>
    <w:rsid w:val="00C35607"/>
    <w:rsid w:val="00C375AF"/>
    <w:rsid w:val="00C40EF5"/>
    <w:rsid w:val="00C43437"/>
    <w:rsid w:val="00C5039D"/>
    <w:rsid w:val="00C54BD6"/>
    <w:rsid w:val="00C57ACD"/>
    <w:rsid w:val="00C67803"/>
    <w:rsid w:val="00C73299"/>
    <w:rsid w:val="00C766EA"/>
    <w:rsid w:val="00C80522"/>
    <w:rsid w:val="00C80D6F"/>
    <w:rsid w:val="00C8348E"/>
    <w:rsid w:val="00C877F7"/>
    <w:rsid w:val="00C94237"/>
    <w:rsid w:val="00C96E2C"/>
    <w:rsid w:val="00C97651"/>
    <w:rsid w:val="00CA663B"/>
    <w:rsid w:val="00CA6DCF"/>
    <w:rsid w:val="00CB6AD4"/>
    <w:rsid w:val="00CD49C3"/>
    <w:rsid w:val="00CE1D8A"/>
    <w:rsid w:val="00CE33EF"/>
    <w:rsid w:val="00CE7177"/>
    <w:rsid w:val="00CE78F8"/>
    <w:rsid w:val="00CF0F23"/>
    <w:rsid w:val="00D00BE3"/>
    <w:rsid w:val="00D02804"/>
    <w:rsid w:val="00D02BE5"/>
    <w:rsid w:val="00D049F7"/>
    <w:rsid w:val="00D0681F"/>
    <w:rsid w:val="00D101F7"/>
    <w:rsid w:val="00D10588"/>
    <w:rsid w:val="00D2020F"/>
    <w:rsid w:val="00D24EA9"/>
    <w:rsid w:val="00D270D0"/>
    <w:rsid w:val="00D3333A"/>
    <w:rsid w:val="00D36C61"/>
    <w:rsid w:val="00D36CCC"/>
    <w:rsid w:val="00D44FCA"/>
    <w:rsid w:val="00D53054"/>
    <w:rsid w:val="00D56A4B"/>
    <w:rsid w:val="00D65CC3"/>
    <w:rsid w:val="00D676E4"/>
    <w:rsid w:val="00D74CF3"/>
    <w:rsid w:val="00D76F1F"/>
    <w:rsid w:val="00D848D1"/>
    <w:rsid w:val="00D8718E"/>
    <w:rsid w:val="00DB0319"/>
    <w:rsid w:val="00DB3F9B"/>
    <w:rsid w:val="00DB66AA"/>
    <w:rsid w:val="00DC15D6"/>
    <w:rsid w:val="00DC3DC4"/>
    <w:rsid w:val="00DD04B7"/>
    <w:rsid w:val="00DD117F"/>
    <w:rsid w:val="00DD6197"/>
    <w:rsid w:val="00DE09C2"/>
    <w:rsid w:val="00DE4E94"/>
    <w:rsid w:val="00DF1DFA"/>
    <w:rsid w:val="00DF6E72"/>
    <w:rsid w:val="00E1075B"/>
    <w:rsid w:val="00E11E4C"/>
    <w:rsid w:val="00E339BD"/>
    <w:rsid w:val="00E40DFA"/>
    <w:rsid w:val="00E4433B"/>
    <w:rsid w:val="00E446D9"/>
    <w:rsid w:val="00E5287B"/>
    <w:rsid w:val="00E558B6"/>
    <w:rsid w:val="00E56348"/>
    <w:rsid w:val="00E600B6"/>
    <w:rsid w:val="00E76FC6"/>
    <w:rsid w:val="00E84405"/>
    <w:rsid w:val="00E860F1"/>
    <w:rsid w:val="00E91484"/>
    <w:rsid w:val="00E92A48"/>
    <w:rsid w:val="00EB17D8"/>
    <w:rsid w:val="00EC0230"/>
    <w:rsid w:val="00EC67DD"/>
    <w:rsid w:val="00ED5791"/>
    <w:rsid w:val="00ED6A60"/>
    <w:rsid w:val="00EE5839"/>
    <w:rsid w:val="00EE5A91"/>
    <w:rsid w:val="00F00E30"/>
    <w:rsid w:val="00F07C0D"/>
    <w:rsid w:val="00F10AD0"/>
    <w:rsid w:val="00F13F74"/>
    <w:rsid w:val="00F2361A"/>
    <w:rsid w:val="00F23A29"/>
    <w:rsid w:val="00F2563E"/>
    <w:rsid w:val="00F35041"/>
    <w:rsid w:val="00F37111"/>
    <w:rsid w:val="00F62B89"/>
    <w:rsid w:val="00F6310E"/>
    <w:rsid w:val="00F6639B"/>
    <w:rsid w:val="00F67E91"/>
    <w:rsid w:val="00F81249"/>
    <w:rsid w:val="00F8256C"/>
    <w:rsid w:val="00F907E1"/>
    <w:rsid w:val="00FA1C99"/>
    <w:rsid w:val="00FC15C6"/>
    <w:rsid w:val="00FC47EF"/>
    <w:rsid w:val="00FE09E6"/>
    <w:rsid w:val="00FE139F"/>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20D40"/>
  <w15:docId w15:val="{6159E851-13EE-4DD9-9CF3-16655FEA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1" w:defUIPriority="0" w:defSemiHidden="0" w:defUnhideWhenUsed="0" w:defQFormat="0" w:count="375">
    <w:lsdException w:name="Normal" w:uiPriority="90"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unhideWhenUsed="1"/>
    <w:lsdException w:name="footer" w:uiPriority="99" w:unhideWhenUsed="1"/>
    <w:lsdException w:name="index heading" w:semiHidden="1" w:unhideWhenUsed="1"/>
    <w:lsdException w:name="caption"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1"/>
    <w:lsdException w:name="Bibliography" w:semiHidden="1"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D00BE3"/>
    <w:pPr>
      <w:spacing w:after="120" w:line="264" w:lineRule="auto"/>
      <w:jc w:val="both"/>
    </w:pPr>
    <w:rPr>
      <w:sz w:val="22"/>
    </w:rPr>
  </w:style>
  <w:style w:type="paragraph" w:styleId="Heading1">
    <w:name w:val="heading 1"/>
    <w:aliases w:val="Headline 1 Char,Headline 1,Heading 1 CFMU,Para 1,h1,H1"/>
    <w:basedOn w:val="Normal"/>
    <w:next w:val="Normal"/>
    <w:link w:val="Heading1Char"/>
    <w:qFormat/>
    <w:rsid w:val="0084573E"/>
    <w:pPr>
      <w:keepNext/>
      <w:numPr>
        <w:numId w:val="1"/>
      </w:numPr>
      <w:tabs>
        <w:tab w:val="left" w:pos="510"/>
      </w:tabs>
      <w:spacing w:before="480"/>
      <w:outlineLvl w:val="0"/>
    </w:pPr>
    <w:rPr>
      <w:b/>
      <w:smallCaps/>
      <w:sz w:val="32"/>
      <w:lang w:eastAsia="ko-KR"/>
    </w:rPr>
  </w:style>
  <w:style w:type="paragraph" w:styleId="Heading2">
    <w:name w:val="heading 2"/>
    <w:aliases w:val="Headline 2 Char,h2 Char,2 Char,headi Char,heading2 Char,h21 Char,h22 Char,21 Char,H2 Char,l2 Char,kopregel 2 Char,Titre m Char,Headline 2,h2,2,headi,h21,h22,21,H2,l2,kopregel 2,Titre m,Heading 2 CFMU,Para 2,H21,H22,H211"/>
    <w:basedOn w:val="Heading1"/>
    <w:next w:val="Normal"/>
    <w:link w:val="Heading2Char"/>
    <w:qFormat/>
    <w:rsid w:val="009C3442"/>
    <w:pPr>
      <w:numPr>
        <w:ilvl w:val="1"/>
      </w:numPr>
      <w:tabs>
        <w:tab w:val="clear" w:pos="510"/>
      </w:tabs>
      <w:spacing w:before="240" w:after="60" w:line="240" w:lineRule="auto"/>
      <w:outlineLvl w:val="1"/>
    </w:pPr>
    <w:rPr>
      <w:sz w:val="26"/>
      <w:szCs w:val="26"/>
    </w:rPr>
  </w:style>
  <w:style w:type="paragraph" w:styleId="Heading3">
    <w:name w:val="heading 3"/>
    <w:aliases w:val="Headline 3,h3,h31,h32,H3,H31 Char,H31 Char Char,Heading 3 CFMU,Para 3,H31,Proposa,Heading 4 Proposal,DNV-H3,3,summit,3m,Paragraaf,head 3,header3,head 31,header31,head 32,header32,h33,head 33,header33,h311,head 311,header311,h321,head 321,h34,h"/>
    <w:basedOn w:val="Normal"/>
    <w:next w:val="Normal"/>
    <w:link w:val="Heading3Char"/>
    <w:qFormat/>
    <w:rsid w:val="00BC04C2"/>
    <w:pPr>
      <w:keepNext/>
      <w:numPr>
        <w:ilvl w:val="2"/>
        <w:numId w:val="1"/>
      </w:numPr>
      <w:suppressAutoHyphens/>
      <w:spacing w:before="240" w:after="60" w:line="240" w:lineRule="auto"/>
      <w:outlineLvl w:val="2"/>
    </w:pPr>
    <w:rPr>
      <w:b/>
      <w:sz w:val="26"/>
      <w:lang w:val="en" w:eastAsia="en-US"/>
    </w:rPr>
  </w:style>
  <w:style w:type="paragraph" w:styleId="Heading4">
    <w:name w:val="heading 4"/>
    <w:aliases w:val="Heading 4 Char Char,Heading 4 Char1,Heading 4 Char Char Char,Heading 4 Char1 Char,Heading 4 Char Char1,Heading 4 CFMU,Para 4,h4,H4,4,Propos,DNV-H4,h4 sub sub heading,Sub Sub Paragraph,chapitre 1.1.1.1,Contrat 4,Sub-paragraph,Heading 4(war),h41"/>
    <w:basedOn w:val="Normal"/>
    <w:next w:val="Normal"/>
    <w:link w:val="Heading4Char"/>
    <w:qFormat/>
    <w:pPr>
      <w:keepNext/>
      <w:tabs>
        <w:tab w:val="left" w:pos="1049"/>
      </w:tabs>
      <w:spacing w:before="360"/>
      <w:outlineLvl w:val="3"/>
    </w:pPr>
    <w:rPr>
      <w:b/>
    </w:rPr>
  </w:style>
  <w:style w:type="paragraph" w:styleId="Heading5">
    <w:name w:val="heading 5"/>
    <w:aliases w:val="Heading 5 CFMU,Para 5,h5,H5,Heading 5(war),DNV-H5,Block Label"/>
    <w:basedOn w:val="Normal"/>
    <w:next w:val="Normal"/>
    <w:link w:val="Heading5Char"/>
    <w:qFormat/>
    <w:pPr>
      <w:keepNext/>
      <w:numPr>
        <w:ilvl w:val="4"/>
        <w:numId w:val="1"/>
      </w:numPr>
      <w:outlineLvl w:val="4"/>
    </w:pPr>
  </w:style>
  <w:style w:type="paragraph" w:styleId="Heading6">
    <w:name w:val="heading 6"/>
    <w:aliases w:val="Heading 6 CFMU,h6"/>
    <w:basedOn w:val="Normal"/>
    <w:next w:val="Normal"/>
    <w:link w:val="Heading6Char"/>
    <w:unhideWhenUsed/>
    <w:qFormat/>
    <w:pPr>
      <w:keepNext/>
      <w:numPr>
        <w:ilvl w:val="5"/>
        <w:numId w:val="1"/>
      </w:numPr>
      <w:outlineLvl w:val="5"/>
    </w:pPr>
  </w:style>
  <w:style w:type="paragraph" w:styleId="Heading7">
    <w:name w:val="heading 7"/>
    <w:aliases w:val="Heading 7 CFMU,h7"/>
    <w:basedOn w:val="Normal"/>
    <w:next w:val="Normal"/>
    <w:link w:val="Heading7Char"/>
    <w:qFormat/>
    <w:pPr>
      <w:keepNext/>
      <w:numPr>
        <w:ilvl w:val="6"/>
        <w:numId w:val="1"/>
      </w:numPr>
      <w:outlineLvl w:val="6"/>
    </w:pPr>
  </w:style>
  <w:style w:type="paragraph" w:styleId="Heading8">
    <w:name w:val="heading 8"/>
    <w:aliases w:val="Heading 8 CFMU,h8"/>
    <w:basedOn w:val="Normal"/>
    <w:next w:val="Normal"/>
    <w:link w:val="Heading8Char"/>
    <w:qFormat/>
    <w:pPr>
      <w:keepNext/>
      <w:numPr>
        <w:ilvl w:val="7"/>
        <w:numId w:val="1"/>
      </w:numPr>
      <w:outlineLvl w:val="7"/>
    </w:pPr>
  </w:style>
  <w:style w:type="paragraph" w:styleId="Heading9">
    <w:name w:val="heading 9"/>
    <w:aliases w:val="Heading 9 CFMU,h9"/>
    <w:basedOn w:val="Normal"/>
    <w:next w:val="Normal"/>
    <w:link w:val="Heading9Char"/>
    <w:qFormat/>
    <w:pPr>
      <w:keepNext/>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character" w:customStyle="1" w:styleId="BodyPlaceholderText">
    <w:name w:val="BodyPlaceholderText"/>
    <w:basedOn w:val="PlaceholderText"/>
    <w:uiPriority w:val="1"/>
    <w:semiHidden/>
    <w:rPr>
      <w:color w:val="3366CC"/>
    </w:rPr>
  </w:style>
  <w:style w:type="character" w:customStyle="1" w:styleId="CrossReference">
    <w:name w:val="Cross Reference"/>
    <w:basedOn w:val="DefaultParagraphFont"/>
    <w:uiPriority w:val="99"/>
    <w:rPr>
      <w:i/>
    </w:rPr>
  </w:style>
  <w:style w:type="paragraph" w:customStyle="1" w:styleId="Glossary">
    <w:name w:val="Glossary"/>
    <w:basedOn w:val="Normal"/>
    <w:uiPriority w:val="90"/>
    <w:semiHidden/>
    <w:qFormat/>
    <w:pPr>
      <w:tabs>
        <w:tab w:val="left" w:pos="2835"/>
      </w:tabs>
      <w:ind w:left="2835" w:hanging="2835"/>
      <w:jc w:val="left"/>
    </w:pPr>
  </w:style>
  <w:style w:type="paragraph" w:customStyle="1" w:styleId="GlossaryHeading">
    <w:name w:val="GlossaryHeading"/>
    <w:basedOn w:val="Normal"/>
    <w:uiPriority w:val="1"/>
    <w:pPr>
      <w:spacing w:after="480"/>
      <w:jc w:val="center"/>
      <w:outlineLvl w:val="0"/>
    </w:pPr>
    <w:rPr>
      <w:rFonts w:ascii="Times New Roman Bold" w:hAnsi="Times New Roman Bold"/>
      <w:b/>
      <w:sz w:val="32"/>
    </w:r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uiPriority w:val="99"/>
    <w:semiHidden/>
    <w:pPr>
      <w:widowControl w:val="0"/>
      <w:spacing w:before="90" w:after="0" w:line="240" w:lineRule="auto"/>
      <w:ind w:right="85"/>
    </w:pPr>
  </w:style>
  <w:style w:type="paragraph" w:customStyle="1" w:styleId="ZDGName">
    <w:name w:val="Z_DGName"/>
    <w:basedOn w:val="Normal"/>
    <w:uiPriority w:val="99"/>
    <w:semiHidden/>
    <w:pPr>
      <w:widowControl w:val="0"/>
      <w:spacing w:after="0" w:line="240" w:lineRule="auto"/>
      <w:ind w:right="85"/>
      <w:jc w:val="left"/>
    </w:pPr>
    <w:rPr>
      <w:sz w:val="16"/>
    </w:rPr>
  </w:style>
  <w:style w:type="paragraph" w:styleId="Caption">
    <w:name w:val="caption"/>
    <w:aliases w:val="CaptionCFMU,CaptionTLS"/>
    <w:basedOn w:val="Normal"/>
    <w:next w:val="Normal"/>
    <w:link w:val="CaptionChar"/>
    <w:qFormat/>
    <w:rsid w:val="00A56964"/>
    <w:pPr>
      <w:jc w:val="center"/>
    </w:pPr>
    <w:rPr>
      <w:b/>
    </w:rPr>
  </w:style>
  <w:style w:type="paragraph" w:customStyle="1" w:styleId="Contact">
    <w:name w:val="Contact"/>
    <w:basedOn w:val="Normal"/>
    <w:uiPriority w:val="99"/>
    <w:pPr>
      <w:spacing w:before="480" w:after="0"/>
      <w:ind w:left="567" w:hanging="567"/>
      <w:jc w:val="left"/>
    </w:pPr>
  </w:style>
  <w:style w:type="paragraph" w:customStyle="1" w:styleId="Enclosures">
    <w:name w:val="Enclosures"/>
    <w:basedOn w:val="Normal"/>
    <w:next w:val="Normal"/>
    <w:uiPriority w:val="1"/>
    <w:pPr>
      <w:keepNext/>
      <w:keepLines/>
      <w:tabs>
        <w:tab w:val="left" w:pos="5641"/>
      </w:tabs>
      <w:spacing w:before="480" w:after="0"/>
      <w:ind w:left="1794" w:hanging="1794"/>
    </w:pPr>
  </w:style>
  <w:style w:type="paragraph" w:styleId="Date">
    <w:name w:val="Date"/>
    <w:basedOn w:val="Normal"/>
    <w:next w:val="References"/>
    <w:uiPriority w:val="1"/>
    <w:pPr>
      <w:spacing w:after="0"/>
      <w:ind w:left="5102" w:right="-567"/>
    </w:pPr>
  </w:style>
  <w:style w:type="paragraph" w:customStyle="1" w:styleId="References">
    <w:name w:val="References"/>
    <w:basedOn w:val="ListNumber"/>
    <w:pPr>
      <w:tabs>
        <w:tab w:val="num" w:pos="397"/>
        <w:tab w:val="num" w:pos="709"/>
      </w:tabs>
      <w:ind w:left="709" w:hanging="709"/>
    </w:pPr>
  </w:style>
  <w:style w:type="paragraph" w:styleId="EndnoteText">
    <w:name w:val="endnote text"/>
    <w:basedOn w:val="Normal"/>
    <w:link w:val="EndnoteTextChar"/>
    <w:uiPriority w:val="99"/>
    <w:rPr>
      <w:sz w:val="20"/>
    </w:rPr>
  </w:style>
  <w:style w:type="paragraph" w:customStyle="1" w:styleId="FooterLine">
    <w:name w:val="Footer Line"/>
    <w:basedOn w:val="Footer"/>
    <w:next w:val="Footer"/>
    <w:uiPriority w:val="99"/>
    <w:pPr>
      <w:pBdr>
        <w:top w:val="single" w:sz="4" w:space="1" w:color="auto"/>
      </w:pBdr>
      <w:tabs>
        <w:tab w:val="right" w:pos="8646"/>
      </w:tabs>
      <w:spacing w:before="120"/>
      <w:ind w:right="0"/>
    </w:pPr>
  </w:style>
  <w:style w:type="paragraph" w:styleId="FootnoteText">
    <w:name w:val="footnote text"/>
    <w:basedOn w:val="Normal"/>
    <w:link w:val="FootnoteTextChar"/>
    <w:pPr>
      <w:ind w:left="357" w:hanging="357"/>
    </w:pPr>
    <w:rPr>
      <w:sz w:val="20"/>
    </w:rPr>
  </w:style>
  <w:style w:type="paragraph" w:customStyle="1" w:styleId="NumPar1">
    <w:name w:val="NumPar 1"/>
    <w:basedOn w:val="Heading1"/>
    <w:uiPriority w:val="90"/>
    <w:semiHidden/>
    <w:qFormat/>
    <w:pPr>
      <w:keepNext w:val="0"/>
      <w:tabs>
        <w:tab w:val="clear" w:pos="510"/>
        <w:tab w:val="left" w:pos="227"/>
      </w:tabs>
      <w:spacing w:before="0"/>
      <w:ind w:left="0" w:firstLine="0"/>
      <w:outlineLvl w:val="9"/>
    </w:pPr>
    <w:rPr>
      <w:b w:val="0"/>
      <w:smallCaps w:val="0"/>
      <w:sz w:val="22"/>
    </w:rPr>
  </w:style>
  <w:style w:type="paragraph" w:customStyle="1" w:styleId="NumPar2">
    <w:name w:val="NumPar 2"/>
    <w:basedOn w:val="Heading2"/>
    <w:uiPriority w:val="90"/>
    <w:semiHidden/>
    <w:qFormat/>
    <w:pPr>
      <w:keepNext w:val="0"/>
      <w:tabs>
        <w:tab w:val="left" w:pos="397"/>
      </w:tabs>
      <w:spacing w:before="0"/>
      <w:ind w:left="0" w:firstLine="0"/>
      <w:outlineLvl w:val="9"/>
    </w:pPr>
    <w:rPr>
      <w:b w:val="0"/>
      <w:sz w:val="22"/>
    </w:rPr>
  </w:style>
  <w:style w:type="paragraph" w:customStyle="1" w:styleId="NumPar3">
    <w:name w:val="NumPar 3"/>
    <w:basedOn w:val="Heading3"/>
    <w:uiPriority w:val="90"/>
    <w:semiHidden/>
    <w:qFormat/>
    <w:pPr>
      <w:keepNext w:val="0"/>
      <w:tabs>
        <w:tab w:val="left" w:pos="567"/>
      </w:tabs>
      <w:spacing w:before="0"/>
      <w:outlineLvl w:val="9"/>
    </w:pPr>
    <w:rPr>
      <w:b w:val="0"/>
      <w:sz w:val="22"/>
    </w:rPr>
  </w:style>
  <w:style w:type="paragraph" w:customStyle="1" w:styleId="NumPar4">
    <w:name w:val="NumPar 4"/>
    <w:basedOn w:val="Heading4"/>
    <w:uiPriority w:val="90"/>
    <w:semiHidden/>
    <w:qFormat/>
    <w:pPr>
      <w:keepNext w:val="0"/>
      <w:tabs>
        <w:tab w:val="clear" w:pos="1049"/>
        <w:tab w:val="left" w:pos="737"/>
      </w:tabs>
      <w:spacing w:before="0"/>
      <w:outlineLvl w:val="9"/>
    </w:pPr>
  </w:style>
  <w:style w:type="paragraph" w:styleId="Title">
    <w:name w:val="Title"/>
    <w:basedOn w:val="Normal"/>
    <w:next w:val="SubTitle1"/>
    <w:link w:val="TitleChar"/>
    <w:qFormat/>
    <w:pPr>
      <w:spacing w:before="3200" w:after="480"/>
      <w:jc w:val="center"/>
    </w:pPr>
    <w:rPr>
      <w:b/>
      <w:kern w:val="28"/>
      <w:sz w:val="48"/>
    </w:rPr>
  </w:style>
  <w:style w:type="paragraph" w:customStyle="1" w:styleId="SubTitle1">
    <w:name w:val="SubTitle 1"/>
    <w:basedOn w:val="Normal"/>
    <w:next w:val="Normal"/>
    <w:uiPriority w:val="4"/>
    <w:pPr>
      <w:spacing w:before="360" w:after="2000"/>
      <w:jc w:val="center"/>
    </w:pPr>
    <w:rPr>
      <w:b/>
      <w:sz w:val="40"/>
    </w:rPr>
  </w:style>
  <w:style w:type="paragraph" w:customStyle="1" w:styleId="SubTitle2">
    <w:name w:val="SubTitle 2"/>
    <w:basedOn w:val="Normal"/>
    <w:pPr>
      <w:spacing w:after="280"/>
      <w:jc w:val="center"/>
    </w:pPr>
    <w:rPr>
      <w:b/>
      <w:sz w:val="32"/>
    </w:rPr>
  </w:style>
  <w:style w:type="paragraph" w:customStyle="1" w:styleId="YReferences">
    <w:name w:val="YReferences"/>
    <w:basedOn w:val="Normal"/>
    <w:next w:val="Normal"/>
    <w:pPr>
      <w:spacing w:after="480"/>
      <w:ind w:left="1531" w:hanging="1531"/>
    </w:pPr>
  </w:style>
  <w:style w:type="paragraph" w:styleId="TOCHeading">
    <w:name w:val="TOC Heading"/>
    <w:basedOn w:val="Normal"/>
    <w:next w:val="Normal"/>
    <w:uiPriority w:val="39"/>
    <w:qFormat/>
    <w:pPr>
      <w:jc w:val="center"/>
    </w:pPr>
    <w:rPr>
      <w:rFonts w:ascii="Times New Roman Bold" w:hAnsi="Times New Roman Bold"/>
      <w:b/>
      <w:sz w:val="32"/>
    </w:rPr>
  </w:style>
  <w:style w:type="paragraph" w:styleId="TOC1">
    <w:name w:val="toc 1"/>
    <w:basedOn w:val="Normal"/>
    <w:next w:val="Normal"/>
    <w:uiPriority w:val="39"/>
    <w:pPr>
      <w:tabs>
        <w:tab w:val="left" w:pos="595"/>
        <w:tab w:val="right" w:leader="dot" w:pos="8640"/>
      </w:tabs>
      <w:spacing w:after="60" w:line="240" w:lineRule="auto"/>
      <w:ind w:left="595" w:right="720" w:hanging="595"/>
    </w:pPr>
    <w:rPr>
      <w:b/>
      <w:caps/>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3">
    <w:name w:val="toc 3"/>
    <w:basedOn w:val="Normal"/>
    <w:next w:val="Normal"/>
    <w:uiPriority w:val="39"/>
    <w:pPr>
      <w:tabs>
        <w:tab w:val="left" w:pos="595"/>
        <w:tab w:val="right" w:leader="dot" w:pos="8640"/>
      </w:tabs>
      <w:spacing w:after="60" w:line="240" w:lineRule="auto"/>
      <w:ind w:left="1190" w:right="720" w:hanging="595"/>
    </w:pPr>
    <w:rPr>
      <w:sz w:val="20"/>
    </w:rPr>
  </w:style>
  <w:style w:type="paragraph" w:styleId="TOC4">
    <w:name w:val="toc 4"/>
    <w:basedOn w:val="Normal"/>
    <w:next w:val="Normal"/>
    <w:uiPriority w:val="39"/>
    <w:pPr>
      <w:tabs>
        <w:tab w:val="left" w:pos="1446"/>
        <w:tab w:val="left" w:pos="1587"/>
        <w:tab w:val="right" w:leader="dot" w:pos="8640"/>
      </w:tabs>
      <w:spacing w:after="60" w:line="240" w:lineRule="auto"/>
      <w:ind w:left="1445" w:right="720" w:hanging="850"/>
    </w:pPr>
    <w:rPr>
      <w:noProof/>
      <w:sz w:val="20"/>
    </w:rPr>
  </w:style>
  <w:style w:type="paragraph" w:styleId="TOC5">
    <w:name w:val="toc 5"/>
    <w:basedOn w:val="Normal"/>
    <w:next w:val="Normal"/>
    <w:pPr>
      <w:tabs>
        <w:tab w:val="right" w:leader="dot" w:pos="8640"/>
      </w:tabs>
      <w:spacing w:before="120" w:after="60"/>
      <w:ind w:right="720"/>
    </w:pPr>
    <w:rPr>
      <w:b/>
    </w:rPr>
  </w:style>
  <w:style w:type="paragraph" w:styleId="TOC6">
    <w:name w:val="toc 6"/>
    <w:basedOn w:val="Normal"/>
    <w:next w:val="Normal"/>
    <w:pPr>
      <w:tabs>
        <w:tab w:val="right" w:leader="dot" w:pos="8640"/>
      </w:tabs>
    </w:pPr>
  </w:style>
  <w:style w:type="paragraph" w:styleId="TOC7">
    <w:name w:val="toc 7"/>
    <w:basedOn w:val="Normal"/>
    <w:next w:val="Normal"/>
    <w:pPr>
      <w:tabs>
        <w:tab w:val="right" w:leader="dot" w:pos="8640"/>
      </w:tabs>
    </w:pPr>
  </w:style>
  <w:style w:type="paragraph" w:styleId="TOC8">
    <w:name w:val="toc 8"/>
    <w:basedOn w:val="Normal"/>
    <w:next w:val="Normal"/>
    <w:pPr>
      <w:tabs>
        <w:tab w:val="right" w:leader="dot" w:pos="8640"/>
      </w:tabs>
    </w:pPr>
  </w:style>
  <w:style w:type="paragraph" w:styleId="TOC9">
    <w:name w:val="toc 9"/>
    <w:basedOn w:val="Normal"/>
    <w:next w:val="Normal"/>
    <w:pPr>
      <w:tabs>
        <w:tab w:val="right" w:leader="dot" w:pos="8640"/>
      </w:tabs>
    </w:pPr>
  </w:style>
  <w:style w:type="paragraph" w:styleId="ListBullet">
    <w:name w:val="List Bullet"/>
    <w:basedOn w:val="ListParagraph"/>
    <w:qFormat/>
    <w:rsid w:val="003C408B"/>
    <w:pPr>
      <w:numPr>
        <w:numId w:val="23"/>
      </w:numPr>
      <w:contextualSpacing w:val="0"/>
    </w:pPr>
  </w:style>
  <w:style w:type="paragraph" w:customStyle="1" w:styleId="ListBulletLevel2">
    <w:name w:val="List Bullet (Level 2)"/>
    <w:basedOn w:val="Normal"/>
    <w:pPr>
      <w:tabs>
        <w:tab w:val="num" w:pos="454"/>
      </w:tabs>
      <w:ind w:left="454" w:hanging="454"/>
      <w:contextualSpacing/>
    </w:pPr>
  </w:style>
  <w:style w:type="paragraph" w:customStyle="1" w:styleId="ListBulletLevel3">
    <w:name w:val="List Bullet (Level 3)"/>
    <w:basedOn w:val="Normal"/>
    <w:pPr>
      <w:tabs>
        <w:tab w:val="num" w:pos="454"/>
      </w:tabs>
      <w:ind w:left="454" w:hanging="454"/>
      <w:contextualSpacing/>
    </w:pPr>
  </w:style>
  <w:style w:type="paragraph" w:customStyle="1" w:styleId="ListBulletLevel4">
    <w:name w:val="List Bullet (Level 4)"/>
    <w:basedOn w:val="Normal"/>
    <w:pPr>
      <w:tabs>
        <w:tab w:val="num" w:pos="454"/>
      </w:tabs>
      <w:ind w:left="454" w:hanging="454"/>
      <w:contextualSpacing/>
    </w:pPr>
  </w:style>
  <w:style w:type="paragraph" w:customStyle="1" w:styleId="ListDash">
    <w:name w:val="List Dash"/>
    <w:basedOn w:val="ListBullet"/>
    <w:qFormat/>
    <w:rsid w:val="00FE139F"/>
    <w:pPr>
      <w:numPr>
        <w:numId w:val="24"/>
      </w:numPr>
    </w:pPr>
  </w:style>
  <w:style w:type="paragraph" w:customStyle="1" w:styleId="ListDashLevel2">
    <w:name w:val="List Dash (Level 2)"/>
    <w:basedOn w:val="Normal"/>
    <w:pPr>
      <w:numPr>
        <w:ilvl w:val="1"/>
        <w:numId w:val="4"/>
      </w:numPr>
      <w:contextualSpacing/>
    </w:pPr>
  </w:style>
  <w:style w:type="paragraph" w:customStyle="1" w:styleId="ListDashLevel3">
    <w:name w:val="List Dash (Level 3)"/>
    <w:basedOn w:val="Normal"/>
    <w:pPr>
      <w:numPr>
        <w:ilvl w:val="2"/>
        <w:numId w:val="4"/>
      </w:numPr>
      <w:contextualSpacing/>
    </w:pPr>
  </w:style>
  <w:style w:type="paragraph" w:customStyle="1" w:styleId="ListDashLevel4">
    <w:name w:val="List Dash (Level 4)"/>
    <w:basedOn w:val="Normal"/>
    <w:pPr>
      <w:numPr>
        <w:ilvl w:val="3"/>
        <w:numId w:val="4"/>
      </w:numPr>
      <w:contextualSpacing/>
    </w:pPr>
  </w:style>
  <w:style w:type="paragraph" w:styleId="ListNumber">
    <w:name w:val="List Number"/>
    <w:basedOn w:val="Normal"/>
    <w:pPr>
      <w:numPr>
        <w:numId w:val="3"/>
      </w:numPr>
      <w:contextualSpacing/>
    </w:pPr>
  </w:style>
  <w:style w:type="paragraph" w:customStyle="1" w:styleId="ListNumberLevel2">
    <w:name w:val="List Number (Level 2)"/>
    <w:basedOn w:val="Normal"/>
    <w:pPr>
      <w:numPr>
        <w:ilvl w:val="1"/>
        <w:numId w:val="3"/>
      </w:numPr>
      <w:ind w:left="908" w:hanging="454"/>
      <w:contextualSpacing/>
    </w:pPr>
  </w:style>
  <w:style w:type="paragraph" w:customStyle="1" w:styleId="ListNumberLevel3">
    <w:name w:val="List Number (Level 3)"/>
    <w:basedOn w:val="Normal"/>
    <w:pPr>
      <w:numPr>
        <w:ilvl w:val="2"/>
        <w:numId w:val="3"/>
      </w:numPr>
      <w:contextualSpacing/>
    </w:pPr>
  </w:style>
  <w:style w:type="paragraph" w:customStyle="1" w:styleId="ListNumberLevel4">
    <w:name w:val="List Number (Level 4)"/>
    <w:basedOn w:val="Normal"/>
    <w:pPr>
      <w:numPr>
        <w:ilvl w:val="3"/>
        <w:numId w:val="3"/>
      </w:numPr>
      <w:ind w:left="1815" w:hanging="454"/>
      <w:contextualSpacing/>
    </w:pPr>
  </w:style>
  <w:style w:type="paragraph" w:customStyle="1" w:styleId="FITTable">
    <w:name w:val="FIT Table"/>
    <w:basedOn w:val="Normal"/>
    <w:uiPriority w:val="1"/>
    <w:pPr>
      <w:spacing w:before="60" w:after="60"/>
    </w:pPr>
  </w:style>
  <w:style w:type="paragraph" w:customStyle="1" w:styleId="Annex">
    <w:name w:val="Annex"/>
    <w:aliases w:val="heading2"/>
    <w:basedOn w:val="Normal"/>
    <w:next w:val="AnnexHeading1"/>
    <w:uiPriority w:val="1"/>
    <w:pPr>
      <w:pageBreakBefore/>
      <w:numPr>
        <w:numId w:val="6"/>
      </w:numPr>
      <w:spacing w:before="240" w:after="240"/>
      <w:outlineLvl w:val="0"/>
    </w:pPr>
    <w:rPr>
      <w:b/>
      <w:smallCaps/>
      <w:sz w:val="36"/>
    </w:rPr>
  </w:style>
  <w:style w:type="paragraph" w:customStyle="1" w:styleId="AnnexHeading1">
    <w:name w:val="Annex Heading 1"/>
    <w:basedOn w:val="Normal"/>
    <w:next w:val="Normal"/>
    <w:autoRedefine/>
    <w:uiPriority w:val="1"/>
    <w:semiHidden/>
    <w:qFormat/>
    <w:pPr>
      <w:keepNext/>
      <w:numPr>
        <w:numId w:val="7"/>
      </w:numPr>
      <w:tabs>
        <w:tab w:val="left" w:pos="510"/>
      </w:tabs>
      <w:spacing w:before="480"/>
      <w:outlineLvl w:val="0"/>
    </w:pPr>
    <w:rPr>
      <w:b/>
      <w:smallCaps/>
      <w:sz w:val="26"/>
    </w:rPr>
  </w:style>
  <w:style w:type="paragraph" w:customStyle="1" w:styleId="PartTitle">
    <w:name w:val="PartTitle"/>
    <w:basedOn w:val="Normal"/>
    <w:next w:val="ChapterTitle"/>
    <w:uiPriority w:val="90"/>
    <w:semiHidden/>
    <w:qFormat/>
    <w:pPr>
      <w:keepNext/>
      <w:pageBreakBefore/>
      <w:spacing w:before="720" w:after="360"/>
      <w:jc w:val="center"/>
    </w:pPr>
    <w:rPr>
      <w:b/>
      <w:sz w:val="40"/>
    </w:rPr>
  </w:style>
  <w:style w:type="paragraph" w:customStyle="1" w:styleId="ChapterTitle">
    <w:name w:val="ChapterTitle"/>
    <w:basedOn w:val="Normal"/>
    <w:next w:val="SectionTitle"/>
    <w:uiPriority w:val="90"/>
    <w:semiHidden/>
    <w:qFormat/>
    <w:pPr>
      <w:keepNext/>
      <w:spacing w:before="720" w:after="360"/>
      <w:jc w:val="center"/>
    </w:pPr>
    <w:rPr>
      <w:b/>
      <w:sz w:val="36"/>
    </w:rPr>
  </w:style>
  <w:style w:type="paragraph" w:customStyle="1" w:styleId="SectionTitle">
    <w:name w:val="SectionTitle"/>
    <w:basedOn w:val="Normal"/>
    <w:next w:val="Heading1"/>
    <w:uiPriority w:val="90"/>
    <w:semiHidden/>
    <w:qFormat/>
    <w:pPr>
      <w:keepNext/>
      <w:spacing w:before="720" w:after="360"/>
      <w:contextualSpacing/>
      <w:jc w:val="center"/>
    </w:pPr>
    <w:rPr>
      <w:rFonts w:ascii="Times New Roman Bold" w:hAnsi="Times New Roman Bold"/>
      <w:b/>
      <w:smallCaps/>
      <w:sz w:val="32"/>
    </w:rPr>
  </w:style>
  <w:style w:type="paragraph" w:customStyle="1" w:styleId="Marking">
    <w:name w:val="Marking"/>
    <w:basedOn w:val="Normal"/>
    <w:pPr>
      <w:spacing w:after="240" w:line="276" w:lineRule="auto"/>
      <w:ind w:left="5114"/>
      <w:contextualSpacing/>
      <w:jc w:val="left"/>
    </w:pPr>
    <w:rPr>
      <w:i/>
      <w:sz w:val="32"/>
    </w:rPr>
  </w:style>
  <w:style w:type="paragraph" w:customStyle="1" w:styleId="LegalNumPar">
    <w:name w:val="LegalNumPar"/>
    <w:basedOn w:val="Normal"/>
    <w:uiPriority w:val="90"/>
    <w:semiHidden/>
    <w:qFormat/>
    <w:pPr>
      <w:numPr>
        <w:numId w:val="5"/>
      </w:numPr>
      <w:tabs>
        <w:tab w:val="clear" w:pos="476"/>
      </w:tabs>
      <w:spacing w:line="360" w:lineRule="auto"/>
    </w:pPr>
  </w:style>
  <w:style w:type="paragraph" w:customStyle="1" w:styleId="LegalNumPar2">
    <w:name w:val="LegalNumPar2"/>
    <w:basedOn w:val="Normal"/>
    <w:pPr>
      <w:numPr>
        <w:ilvl w:val="1"/>
        <w:numId w:val="5"/>
      </w:numPr>
      <w:tabs>
        <w:tab w:val="clear" w:pos="952"/>
      </w:tabs>
      <w:spacing w:line="360" w:lineRule="auto"/>
    </w:pPr>
  </w:style>
  <w:style w:type="paragraph" w:customStyle="1" w:styleId="LegalNumPar3">
    <w:name w:val="LegalNumPar3"/>
    <w:basedOn w:val="Normal"/>
    <w:pPr>
      <w:numPr>
        <w:ilvl w:val="2"/>
        <w:numId w:val="5"/>
      </w:numPr>
      <w:tabs>
        <w:tab w:val="clear" w:pos="1429"/>
      </w:tabs>
      <w:spacing w:line="360" w:lineRule="auto"/>
    </w:pPr>
  </w:style>
  <w:style w:type="paragraph" w:customStyle="1" w:styleId="TableText">
    <w:name w:val="Table Text"/>
    <w:basedOn w:val="Normal"/>
    <w:rsid w:val="00D00BE3"/>
    <w:pPr>
      <w:spacing w:before="60" w:after="60"/>
    </w:pPr>
  </w:style>
  <w:style w:type="paragraph" w:customStyle="1" w:styleId="HistTableHeading">
    <w:name w:val="HistTableHeading"/>
    <w:basedOn w:val="Normal"/>
    <w:next w:val="HistoryTable"/>
    <w:pPr>
      <w:jc w:val="center"/>
    </w:pPr>
    <w:rPr>
      <w:rFonts w:ascii="Times New Roman Bold" w:hAnsi="Times New Roman Bold"/>
      <w:b/>
      <w:sz w:val="32"/>
    </w:rPr>
  </w:style>
  <w:style w:type="paragraph" w:customStyle="1" w:styleId="HistoryTable">
    <w:name w:val="HistoryTable"/>
    <w:basedOn w:val="Normal"/>
    <w:pPr>
      <w:spacing w:before="60" w:after="60"/>
    </w:pPr>
    <w:rPr>
      <w:sz w:val="20"/>
    </w:rPr>
  </w:style>
  <w:style w:type="paragraph" w:customStyle="1" w:styleId="FigureTitle">
    <w:name w:val="Figure Title"/>
    <w:basedOn w:val="Normal"/>
    <w:next w:val="FigureBody"/>
    <w:uiPriority w:val="6"/>
    <w:pPr>
      <w:keepNext/>
      <w:spacing w:before="120"/>
    </w:pPr>
    <w:rPr>
      <w:b/>
      <w:i/>
    </w:rPr>
  </w:style>
  <w:style w:type="paragraph" w:customStyle="1" w:styleId="FigureBody">
    <w:name w:val="Figure Body"/>
    <w:basedOn w:val="Normal"/>
    <w:next w:val="FigureNote"/>
    <w:uiPriority w:val="7"/>
    <w:pPr>
      <w:keepNext/>
      <w:spacing w:after="40" w:line="240" w:lineRule="auto"/>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pPr>
      <w:spacing w:after="240" w:line="240" w:lineRule="auto"/>
    </w:pPr>
    <w:rPr>
      <w:sz w:val="18"/>
    </w:rPr>
  </w:style>
  <w:style w:type="paragraph" w:styleId="Footer">
    <w:name w:val="footer"/>
    <w:basedOn w:val="Normal"/>
    <w:link w:val="FooterChar"/>
    <w:uiPriority w:val="99"/>
    <w:pPr>
      <w:spacing w:after="0" w:line="240" w:lineRule="auto"/>
      <w:ind w:right="-567"/>
    </w:pPr>
    <w:rPr>
      <w:sz w:val="16"/>
    </w:rPr>
  </w:style>
  <w:style w:type="character" w:customStyle="1" w:styleId="FooterChar">
    <w:name w:val="Footer Char"/>
    <w:link w:val="Footer"/>
    <w:uiPriority w:val="99"/>
    <w:rsid w:val="006E49FF"/>
    <w:rPr>
      <w:sz w:val="16"/>
    </w:rPr>
  </w:style>
  <w:style w:type="paragraph" w:styleId="Header">
    <w:name w:val="header"/>
    <w:basedOn w:val="Normal"/>
    <w:link w:val="HeaderChar"/>
    <w:pPr>
      <w:tabs>
        <w:tab w:val="center" w:pos="4150"/>
        <w:tab w:val="right" w:pos="8306"/>
      </w:tabs>
    </w:pPr>
  </w:style>
  <w:style w:type="character" w:customStyle="1" w:styleId="HeaderChar">
    <w:name w:val="Header Char"/>
    <w:basedOn w:val="DefaultParagraphFont"/>
    <w:link w:val="Header"/>
    <w:rsid w:val="006E49FF"/>
    <w:rPr>
      <w:sz w:val="22"/>
    </w:rPr>
  </w:style>
  <w:style w:type="paragraph" w:styleId="MacroText">
    <w:name w:val="macro"/>
    <w:basedOn w:val="Normal"/>
    <w:link w:val="MacroTextChar"/>
    <w:uiPriority w:val="90"/>
    <w:semiHidden/>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0"/>
    </w:rPr>
  </w:style>
  <w:style w:type="character" w:customStyle="1" w:styleId="MacroTextChar">
    <w:name w:val="Macro Text Char"/>
    <w:basedOn w:val="DefaultParagraphFont"/>
    <w:link w:val="MacroText"/>
    <w:uiPriority w:val="90"/>
    <w:semiHidden/>
    <w:qFormat/>
    <w:rsid w:val="008F6F83"/>
    <w:rPr>
      <w:rFonts w:ascii="Courier New" w:hAnsi="Courier New"/>
      <w:sz w:val="20"/>
    </w:rPr>
  </w:style>
  <w:style w:type="paragraph" w:customStyle="1" w:styleId="Citation">
    <w:name w:val="Citation"/>
    <w:basedOn w:val="Normal"/>
    <w:link w:val="CitationChar"/>
    <w:uiPriority w:val="90"/>
    <w:semiHidden/>
    <w:qFormat/>
    <w:rsid w:val="00A56964"/>
    <w:pPr>
      <w:ind w:left="454" w:right="454"/>
    </w:pPr>
    <w:rPr>
      <w:i/>
    </w:rPr>
  </w:style>
  <w:style w:type="character" w:customStyle="1" w:styleId="CitationChar">
    <w:name w:val="Citation Char"/>
    <w:link w:val="Citation"/>
    <w:uiPriority w:val="90"/>
    <w:semiHidden/>
    <w:qFormat/>
    <w:rsid w:val="008F6F83"/>
    <w:rPr>
      <w:i/>
      <w:sz w:val="22"/>
    </w:rPr>
  </w:style>
  <w:style w:type="table" w:customStyle="1" w:styleId="PropertiesTable">
    <w:name w:val="Properties Table"/>
    <w:basedOn w:val="TableNormal"/>
    <w:uiPriority w:val="99"/>
    <w:pPr>
      <w:spacing w:after="120" w:line="264" w:lineRule="auto"/>
    </w:pPr>
    <w:tblPr>
      <w:tblInd w:w="1984" w:type="dxa"/>
    </w:tbl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44FCA"/>
    <w:pPr>
      <w:spacing w:before="60" w:after="60"/>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0CECE" w:themeFill="background2" w:themeFillShade="E6"/>
      </w:tcPr>
    </w:tblStylePr>
  </w:style>
  <w:style w:type="paragraph" w:customStyle="1" w:styleId="Base">
    <w:name w:val="Base"/>
    <w:link w:val="BaseChar"/>
    <w:uiPriority w:val="1"/>
    <w:rsid w:val="00212AAF"/>
    <w:pPr>
      <w:spacing w:before="60" w:after="60"/>
    </w:pPr>
    <w:rPr>
      <w:lang w:eastAsia="en-US"/>
    </w:rPr>
  </w:style>
  <w:style w:type="paragraph" w:styleId="BodyText">
    <w:name w:val="Body Text"/>
    <w:basedOn w:val="Base"/>
    <w:link w:val="BodyTextChar"/>
    <w:locked/>
    <w:rsid w:val="00212AAF"/>
    <w:pPr>
      <w:spacing w:after="120"/>
    </w:pPr>
  </w:style>
  <w:style w:type="character" w:customStyle="1" w:styleId="BodyTextChar">
    <w:name w:val="Body Text Char"/>
    <w:basedOn w:val="DefaultParagraphFont"/>
    <w:link w:val="BodyText"/>
    <w:rsid w:val="006E49FF"/>
    <w:rPr>
      <w:lang w:eastAsia="en-US"/>
    </w:rPr>
  </w:style>
  <w:style w:type="paragraph" w:customStyle="1" w:styleId="HeadingTOC">
    <w:name w:val="Heading TOC"/>
    <w:basedOn w:val="TOCHeading"/>
    <w:uiPriority w:val="3"/>
    <w:qFormat/>
    <w:rsid w:val="00FE09E6"/>
    <w:pPr>
      <w:spacing w:line="240" w:lineRule="auto"/>
    </w:pPr>
  </w:style>
  <w:style w:type="character" w:styleId="Hyperlink">
    <w:name w:val="Hyperlink"/>
    <w:uiPriority w:val="99"/>
    <w:locked/>
    <w:rsid w:val="00212AAF"/>
    <w:rPr>
      <w:color w:val="0000FF"/>
      <w:u w:val="single"/>
    </w:rPr>
  </w:style>
  <w:style w:type="paragraph" w:customStyle="1" w:styleId="HistoryLine1">
    <w:name w:val="History Line 1"/>
    <w:basedOn w:val="Normal"/>
    <w:next w:val="Normal"/>
    <w:rsid w:val="00212AAF"/>
    <w:pPr>
      <w:keepNext/>
      <w:keepLines/>
      <w:spacing w:before="60" w:after="60" w:line="240" w:lineRule="auto"/>
    </w:pPr>
    <w:rPr>
      <w:b/>
      <w:bCs/>
      <w:i/>
      <w:iCs/>
      <w:caps/>
      <w:sz w:val="20"/>
      <w:szCs w:val="18"/>
      <w:lang w:val="en" w:eastAsia="nl-NL"/>
    </w:rPr>
  </w:style>
  <w:style w:type="paragraph" w:customStyle="1" w:styleId="Tableitem">
    <w:name w:val="Table item"/>
    <w:basedOn w:val="Normal"/>
    <w:uiPriority w:val="99"/>
    <w:rsid w:val="00212AAF"/>
    <w:pPr>
      <w:spacing w:after="0" w:line="240" w:lineRule="auto"/>
    </w:pPr>
    <w:rPr>
      <w:sz w:val="20"/>
      <w:szCs w:val="22"/>
      <w:lang w:val="en" w:eastAsia="nl-NL"/>
    </w:rPr>
  </w:style>
  <w:style w:type="paragraph" w:customStyle="1" w:styleId="TableHeading">
    <w:name w:val="Table Heading"/>
    <w:basedOn w:val="Normal"/>
    <w:next w:val="Tableitem"/>
    <w:qFormat/>
    <w:rsid w:val="006E49FF"/>
    <w:pPr>
      <w:spacing w:after="0" w:line="276" w:lineRule="auto"/>
      <w:jc w:val="left"/>
    </w:pPr>
    <w:rPr>
      <w:rFonts w:ascii="Times New Roman Bold" w:eastAsia="Calibri" w:hAnsi="Times New Roman Bold"/>
      <w:b/>
      <w:bCs/>
      <w:color w:val="000000"/>
    </w:rPr>
  </w:style>
  <w:style w:type="paragraph" w:customStyle="1" w:styleId="TableNormal1">
    <w:name w:val="Table Normal1"/>
    <w:basedOn w:val="Normal"/>
    <w:rsid w:val="00212AAF"/>
    <w:pPr>
      <w:spacing w:before="20" w:after="20" w:line="276" w:lineRule="auto"/>
    </w:pPr>
    <w:rPr>
      <w:szCs w:val="22"/>
      <w:lang w:val="en" w:eastAsia="en-US"/>
    </w:rPr>
  </w:style>
  <w:style w:type="paragraph" w:styleId="TableofFigures">
    <w:name w:val="table of figures"/>
    <w:aliases w:val="Table of Tables/Figures"/>
    <w:basedOn w:val="Normal"/>
    <w:next w:val="Normal"/>
    <w:uiPriority w:val="99"/>
    <w:locked/>
    <w:rsid w:val="00D02BE5"/>
    <w:pPr>
      <w:spacing w:before="120" w:after="0" w:line="240" w:lineRule="auto"/>
    </w:pPr>
    <w:rPr>
      <w:sz w:val="20"/>
      <w:szCs w:val="22"/>
      <w:lang w:val="en" w:eastAsia="nl-NL"/>
    </w:rPr>
  </w:style>
  <w:style w:type="paragraph" w:customStyle="1" w:styleId="TableheaderCentered">
    <w:name w:val="Table header Centered"/>
    <w:basedOn w:val="Normal"/>
    <w:next w:val="Tableitem"/>
    <w:rsid w:val="00212AAF"/>
    <w:pPr>
      <w:keepNext/>
      <w:keepLines/>
      <w:spacing w:before="120" w:line="240" w:lineRule="auto"/>
      <w:jc w:val="center"/>
    </w:pPr>
    <w:rPr>
      <w:b/>
      <w:bCs/>
      <w:lang w:val="en" w:eastAsia="nl-NL"/>
    </w:rPr>
  </w:style>
  <w:style w:type="character" w:customStyle="1" w:styleId="BaseChar">
    <w:name w:val="Base Char"/>
    <w:link w:val="Base"/>
    <w:uiPriority w:val="1"/>
    <w:rsid w:val="006E49FF"/>
    <w:rPr>
      <w:lang w:eastAsia="en-US"/>
    </w:rPr>
  </w:style>
  <w:style w:type="table" w:customStyle="1" w:styleId="TableGrid1">
    <w:name w:val="Table Grid1"/>
    <w:basedOn w:val="TableNormal"/>
    <w:next w:val="TableGrid"/>
    <w:rsid w:val="00C80522"/>
    <w:rPr>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locked/>
    <w:rsid w:val="00A56964"/>
    <w:pPr>
      <w:spacing w:line="240" w:lineRule="auto"/>
      <w:ind w:left="720"/>
      <w:contextualSpacing/>
    </w:pPr>
    <w:rPr>
      <w:lang w:eastAsia="en-US"/>
    </w:rPr>
  </w:style>
  <w:style w:type="character" w:customStyle="1" w:styleId="ListParagraphChar">
    <w:name w:val="List Paragraph Char"/>
    <w:link w:val="ListParagraph"/>
    <w:uiPriority w:val="34"/>
    <w:locked/>
    <w:rsid w:val="008F6F83"/>
    <w:rPr>
      <w:sz w:val="22"/>
      <w:lang w:eastAsia="en-US"/>
    </w:rPr>
  </w:style>
  <w:style w:type="character" w:styleId="CommentReference">
    <w:name w:val="annotation reference"/>
    <w:basedOn w:val="DefaultParagraphFont"/>
    <w:uiPriority w:val="99"/>
    <w:locked/>
    <w:rsid w:val="007C64F8"/>
    <w:rPr>
      <w:sz w:val="16"/>
      <w:szCs w:val="16"/>
    </w:rPr>
  </w:style>
  <w:style w:type="paragraph" w:styleId="CommentText">
    <w:name w:val="annotation text"/>
    <w:basedOn w:val="Normal"/>
    <w:link w:val="CommentTextChar"/>
    <w:uiPriority w:val="99"/>
    <w:locked/>
    <w:rsid w:val="007C64F8"/>
    <w:pPr>
      <w:spacing w:line="240" w:lineRule="auto"/>
    </w:pPr>
    <w:rPr>
      <w:sz w:val="20"/>
    </w:rPr>
  </w:style>
  <w:style w:type="character" w:customStyle="1" w:styleId="CommentTextChar">
    <w:name w:val="Comment Text Char"/>
    <w:basedOn w:val="DefaultParagraphFont"/>
    <w:link w:val="CommentText"/>
    <w:uiPriority w:val="99"/>
    <w:rsid w:val="007C64F8"/>
    <w:rPr>
      <w:sz w:val="20"/>
    </w:rPr>
  </w:style>
  <w:style w:type="paragraph" w:styleId="CommentSubject">
    <w:name w:val="annotation subject"/>
    <w:basedOn w:val="CommentText"/>
    <w:next w:val="CommentText"/>
    <w:link w:val="CommentSubjectChar"/>
    <w:locked/>
    <w:rsid w:val="007C64F8"/>
    <w:rPr>
      <w:b/>
      <w:bCs/>
    </w:rPr>
  </w:style>
  <w:style w:type="character" w:customStyle="1" w:styleId="CommentSubjectChar">
    <w:name w:val="Comment Subject Char"/>
    <w:basedOn w:val="CommentTextChar"/>
    <w:link w:val="CommentSubject"/>
    <w:rsid w:val="007C64F8"/>
    <w:rPr>
      <w:b/>
      <w:bCs/>
      <w:sz w:val="20"/>
    </w:rPr>
  </w:style>
  <w:style w:type="paragraph" w:styleId="BalloonText">
    <w:name w:val="Balloon Text"/>
    <w:basedOn w:val="Normal"/>
    <w:link w:val="BalloonTextChar"/>
    <w:locked/>
    <w:rsid w:val="007C6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C64F8"/>
    <w:rPr>
      <w:rFonts w:ascii="Segoe UI" w:hAnsi="Segoe UI" w:cs="Segoe UI"/>
      <w:sz w:val="18"/>
      <w:szCs w:val="18"/>
    </w:rPr>
  </w:style>
  <w:style w:type="character" w:customStyle="1" w:styleId="GuidanceChar">
    <w:name w:val="Guidance Char"/>
    <w:link w:val="Guidance"/>
    <w:uiPriority w:val="1"/>
    <w:semiHidden/>
    <w:locked/>
    <w:rsid w:val="006E49FF"/>
    <w:rPr>
      <w:rFonts w:cs="Arial"/>
      <w:sz w:val="22"/>
      <w:lang w:eastAsia="en-US"/>
    </w:rPr>
  </w:style>
  <w:style w:type="paragraph" w:customStyle="1" w:styleId="Guidance">
    <w:name w:val="Guidance"/>
    <w:basedOn w:val="Normal"/>
    <w:next w:val="Normal"/>
    <w:link w:val="GuidanceChar"/>
    <w:uiPriority w:val="1"/>
    <w:semiHidden/>
    <w:qFormat/>
    <w:rsid w:val="00A56964"/>
    <w:pPr>
      <w:spacing w:line="240" w:lineRule="auto"/>
    </w:pPr>
    <w:rPr>
      <w:rFonts w:cs="Arial"/>
      <w:lang w:eastAsia="en-US"/>
    </w:rPr>
  </w:style>
  <w:style w:type="paragraph" w:customStyle="1" w:styleId="Text2">
    <w:name w:val="Text 2"/>
    <w:basedOn w:val="Normal"/>
    <w:rsid w:val="007C64F8"/>
    <w:pPr>
      <w:spacing w:line="240" w:lineRule="auto"/>
    </w:pPr>
    <w:rPr>
      <w:rFonts w:asciiTheme="minorHAnsi" w:hAnsiTheme="minorHAnsi"/>
      <w:sz w:val="20"/>
      <w:lang w:eastAsia="en-US"/>
    </w:rPr>
  </w:style>
  <w:style w:type="paragraph" w:styleId="ListBullet5">
    <w:name w:val="List Bullet 5"/>
    <w:basedOn w:val="Normal"/>
    <w:locked/>
    <w:rsid w:val="007C64F8"/>
    <w:pPr>
      <w:numPr>
        <w:numId w:val="10"/>
      </w:numPr>
      <w:tabs>
        <w:tab w:val="clear" w:pos="1492"/>
        <w:tab w:val="left" w:pos="1701"/>
      </w:tabs>
      <w:spacing w:line="240" w:lineRule="auto"/>
      <w:ind w:left="1702" w:hanging="284"/>
    </w:pPr>
    <w:rPr>
      <w:rFonts w:asciiTheme="minorHAnsi" w:hAnsiTheme="minorHAnsi"/>
      <w:sz w:val="20"/>
      <w:lang w:eastAsia="en-US"/>
    </w:rPr>
  </w:style>
  <w:style w:type="paragraph" w:customStyle="1" w:styleId="Guidelines">
    <w:name w:val="Guidelines"/>
    <w:basedOn w:val="BodyText"/>
    <w:link w:val="GuidelinesChar"/>
    <w:uiPriority w:val="2"/>
    <w:qFormat/>
    <w:rsid w:val="005550A9"/>
    <w:pPr>
      <w:spacing w:before="0"/>
      <w:jc w:val="both"/>
    </w:pPr>
    <w:rPr>
      <w:i/>
      <w:color w:val="2E74B5" w:themeColor="accent1" w:themeShade="BF"/>
      <w:sz w:val="22"/>
      <w:szCs w:val="22"/>
      <w:lang w:eastAsia="nl-NL"/>
    </w:rPr>
  </w:style>
  <w:style w:type="character" w:customStyle="1" w:styleId="GuidelinesChar">
    <w:name w:val="Guidelines Char"/>
    <w:basedOn w:val="GuidanceChar"/>
    <w:link w:val="Guidelines"/>
    <w:uiPriority w:val="2"/>
    <w:rsid w:val="005550A9"/>
    <w:rPr>
      <w:rFonts w:cs="Arial"/>
      <w:i/>
      <w:color w:val="2E74B5" w:themeColor="accent1" w:themeShade="BF"/>
      <w:sz w:val="22"/>
      <w:szCs w:val="22"/>
      <w:lang w:eastAsia="nl-NL"/>
    </w:rPr>
  </w:style>
  <w:style w:type="paragraph" w:customStyle="1" w:styleId="StyleStyleHeading212ptJustified">
    <w:name w:val="Style Style Heading 2 + 12 pt + Justified"/>
    <w:basedOn w:val="Normal"/>
    <w:uiPriority w:val="99"/>
    <w:rsid w:val="00BC709B"/>
    <w:pPr>
      <w:keepNext/>
      <w:numPr>
        <w:ilvl w:val="1"/>
        <w:numId w:val="11"/>
      </w:numPr>
      <w:spacing w:before="240" w:after="60" w:line="240" w:lineRule="auto"/>
      <w:outlineLvl w:val="1"/>
    </w:pPr>
    <w:rPr>
      <w:rFonts w:ascii="Arial" w:eastAsia="PMingLiU" w:hAnsi="Arial" w:cs="Arial"/>
      <w:b/>
      <w:bCs/>
      <w:lang w:eastAsia="en-US"/>
    </w:rPr>
  </w:style>
  <w:style w:type="paragraph" w:customStyle="1" w:styleId="StyleCaption95ptNotBoldBlackCentered">
    <w:name w:val="Style Caption + 95 pt Not Bold Black Centered"/>
    <w:basedOn w:val="Caption"/>
    <w:next w:val="Normal"/>
    <w:rsid w:val="00F13F74"/>
    <w:pPr>
      <w:spacing w:after="360" w:line="240" w:lineRule="auto"/>
    </w:pPr>
    <w:rPr>
      <w:i/>
      <w:sz w:val="20"/>
      <w:lang w:eastAsia="ko-KR"/>
    </w:rPr>
  </w:style>
  <w:style w:type="paragraph" w:customStyle="1" w:styleId="FooterText">
    <w:name w:val="Footer Text"/>
    <w:basedOn w:val="Normal"/>
    <w:uiPriority w:val="1"/>
    <w:rsid w:val="00F13F74"/>
    <w:pPr>
      <w:numPr>
        <w:numId w:val="12"/>
      </w:numPr>
      <w:tabs>
        <w:tab w:val="clear" w:pos="1191"/>
      </w:tabs>
      <w:spacing w:line="240" w:lineRule="auto"/>
      <w:ind w:left="0" w:firstLine="0"/>
    </w:pPr>
    <w:rPr>
      <w:rFonts w:ascii="Century Gothic" w:hAnsi="Century Gothic"/>
      <w:caps/>
      <w:sz w:val="16"/>
      <w:lang w:val="en-ZW" w:eastAsia="en-US"/>
    </w:rPr>
  </w:style>
  <w:style w:type="paragraph" w:customStyle="1" w:styleId="FooterBottom">
    <w:name w:val="Footer Bottom"/>
    <w:basedOn w:val="FooterText"/>
    <w:uiPriority w:val="1"/>
    <w:rsid w:val="00F13F74"/>
    <w:pPr>
      <w:numPr>
        <w:ilvl w:val="1"/>
      </w:numPr>
      <w:tabs>
        <w:tab w:val="clear" w:pos="1899"/>
      </w:tabs>
      <w:ind w:left="0" w:firstLine="0"/>
    </w:pPr>
    <w:rPr>
      <w:caps w:val="0"/>
      <w:sz w:val="8"/>
    </w:rPr>
  </w:style>
  <w:style w:type="paragraph" w:customStyle="1" w:styleId="StyleBodyTextJustified">
    <w:name w:val="Style Body Text + Justified"/>
    <w:basedOn w:val="BodyText"/>
    <w:autoRedefine/>
    <w:rsid w:val="00F13F74"/>
    <w:pPr>
      <w:numPr>
        <w:ilvl w:val="2"/>
        <w:numId w:val="12"/>
      </w:numPr>
      <w:tabs>
        <w:tab w:val="clear" w:pos="2608"/>
      </w:tabs>
      <w:ind w:left="0" w:firstLine="0"/>
      <w:jc w:val="both"/>
    </w:pPr>
    <w:rPr>
      <w:rFonts w:ascii="Tahoma" w:hAnsi="Tahoma" w:cs="Tahoma"/>
      <w:sz w:val="22"/>
      <w:szCs w:val="16"/>
      <w:lang w:eastAsia="ko-KR"/>
    </w:rPr>
  </w:style>
  <w:style w:type="paragraph" w:customStyle="1" w:styleId="Bullet1">
    <w:name w:val="Bullet1"/>
    <w:basedOn w:val="Normal"/>
    <w:rsid w:val="00F13F74"/>
    <w:pPr>
      <w:numPr>
        <w:ilvl w:val="3"/>
        <w:numId w:val="12"/>
      </w:numPr>
      <w:tabs>
        <w:tab w:val="clear" w:pos="3317"/>
        <w:tab w:val="num" w:pos="720"/>
      </w:tabs>
      <w:spacing w:before="120" w:line="240" w:lineRule="auto"/>
      <w:ind w:left="720" w:hanging="360"/>
    </w:pPr>
    <w:rPr>
      <w:lang w:eastAsia="ko-KR"/>
    </w:rPr>
  </w:style>
  <w:style w:type="paragraph" w:customStyle="1" w:styleId="StyleBulletsPatternClearCustomColorRGB238">
    <w:name w:val="Style Bullets + Pattern: Clear (Custom Color(RGB(238"/>
    <w:aliases w:val="238,238)))"/>
    <w:basedOn w:val="Normal"/>
    <w:rsid w:val="00C12EAE"/>
    <w:pPr>
      <w:keepLines/>
      <w:numPr>
        <w:numId w:val="13"/>
      </w:numPr>
      <w:shd w:val="clear" w:color="auto" w:fill="EEEEEE"/>
      <w:tabs>
        <w:tab w:val="clear" w:pos="643"/>
      </w:tabs>
      <w:spacing w:before="120" w:line="240" w:lineRule="auto"/>
      <w:ind w:left="0" w:right="567" w:firstLine="0"/>
      <w:contextualSpacing/>
    </w:pPr>
    <w:rPr>
      <w:i/>
      <w:color w:val="000080"/>
      <w:szCs w:val="20"/>
      <w:lang w:eastAsia="ko-KR"/>
    </w:rPr>
  </w:style>
  <w:style w:type="numbering" w:customStyle="1" w:styleId="NoList1">
    <w:name w:val="No List1"/>
    <w:next w:val="NoList"/>
    <w:semiHidden/>
    <w:unhideWhenUsed/>
    <w:rsid w:val="00C12EAE"/>
  </w:style>
  <w:style w:type="character" w:customStyle="1" w:styleId="Heading1Char">
    <w:name w:val="Heading 1 Char"/>
    <w:aliases w:val="Headline 1 Char Char,Headline 1 Char1,Heading 1 CFMU Char,Para 1 Char,h1 Char,H1 Char"/>
    <w:basedOn w:val="DefaultParagraphFont"/>
    <w:link w:val="Heading1"/>
    <w:rsid w:val="006E49FF"/>
    <w:rPr>
      <w:b/>
      <w:smallCaps/>
      <w:sz w:val="32"/>
      <w:lang w:eastAsia="ko-KR"/>
    </w:rPr>
  </w:style>
  <w:style w:type="character" w:customStyle="1" w:styleId="Heading2Char">
    <w:name w:val="Heading 2 Char"/>
    <w:aliases w:val="Headline 2 Char Char,h2 Char Char,2 Char Char,headi Char Char,heading2 Char Char,h21 Char Char,h22 Char Char,21 Char Char,H2 Char Char,l2 Char Char,kopregel 2 Char Char,Titre m Char Char,Headline 2 Char1,h2 Char1,2 Char1,headi Char1"/>
    <w:basedOn w:val="DefaultParagraphFont"/>
    <w:link w:val="Heading2"/>
    <w:rsid w:val="006E49FF"/>
    <w:rPr>
      <w:b/>
      <w:smallCaps/>
      <w:sz w:val="26"/>
      <w:szCs w:val="26"/>
      <w:lang w:eastAsia="ko-KR"/>
    </w:rPr>
  </w:style>
  <w:style w:type="character" w:customStyle="1" w:styleId="Heading3Char">
    <w:name w:val="Heading 3 Char"/>
    <w:aliases w:val="Headline 3 Char,h3 Char,h31 Char,h32 Char,H3 Char,H31 Char Char1,H31 Char Char Char,Heading 3 CFMU Char,Para 3 Char,H31 Char1,Proposa Char,Heading 4 Proposal Char,DNV-H3 Char,3 Char,summit Char,3m Char,Paragraaf Char,head 3 Char,h33 Char"/>
    <w:basedOn w:val="DefaultParagraphFont"/>
    <w:link w:val="Heading3"/>
    <w:rsid w:val="006E49FF"/>
    <w:rPr>
      <w:b/>
      <w:sz w:val="26"/>
      <w:lang w:val="en" w:eastAsia="en-US"/>
    </w:rPr>
  </w:style>
  <w:style w:type="character" w:customStyle="1" w:styleId="Heading4Char">
    <w:name w:val="Heading 4 Char"/>
    <w:aliases w:val="Heading 4 Char Char Char1,Heading 4 Char1 Char1,Heading 4 Char Char Char Char,Heading 4 Char1 Char Char,Heading 4 Char Char1 Char,Heading 4 CFMU Char,Para 4 Char,h4 Char,H4 Char,4 Char,Propos Char,DNV-H4 Char,h4 sub sub heading Char"/>
    <w:basedOn w:val="DefaultParagraphFont"/>
    <w:link w:val="Heading4"/>
    <w:rsid w:val="006E49FF"/>
    <w:rPr>
      <w:b/>
      <w:sz w:val="22"/>
    </w:rPr>
  </w:style>
  <w:style w:type="character" w:customStyle="1" w:styleId="Heading5Char">
    <w:name w:val="Heading 5 Char"/>
    <w:aliases w:val="Heading 5 CFMU Char,Para 5 Char,h5 Char,H5 Char,Heading 5(war) Char,DNV-H5 Char,Block Label Char"/>
    <w:basedOn w:val="DefaultParagraphFont"/>
    <w:link w:val="Heading5"/>
    <w:rsid w:val="006E49FF"/>
    <w:rPr>
      <w:sz w:val="22"/>
    </w:rPr>
  </w:style>
  <w:style w:type="character" w:customStyle="1" w:styleId="Heading6Char">
    <w:name w:val="Heading 6 Char"/>
    <w:aliases w:val="Heading 6 CFMU Char,h6 Char"/>
    <w:basedOn w:val="DefaultParagraphFont"/>
    <w:link w:val="Heading6"/>
    <w:rsid w:val="006E49FF"/>
    <w:rPr>
      <w:sz w:val="22"/>
    </w:rPr>
  </w:style>
  <w:style w:type="character" w:customStyle="1" w:styleId="Heading7Char">
    <w:name w:val="Heading 7 Char"/>
    <w:aliases w:val="Heading 7 CFMU Char,h7 Char"/>
    <w:basedOn w:val="DefaultParagraphFont"/>
    <w:link w:val="Heading7"/>
    <w:rsid w:val="006E49FF"/>
    <w:rPr>
      <w:sz w:val="22"/>
    </w:rPr>
  </w:style>
  <w:style w:type="character" w:customStyle="1" w:styleId="Heading8Char">
    <w:name w:val="Heading 8 Char"/>
    <w:aliases w:val="Heading 8 CFMU Char,h8 Char"/>
    <w:basedOn w:val="DefaultParagraphFont"/>
    <w:link w:val="Heading8"/>
    <w:rsid w:val="006E49FF"/>
    <w:rPr>
      <w:sz w:val="22"/>
    </w:rPr>
  </w:style>
  <w:style w:type="character" w:customStyle="1" w:styleId="Heading9Char">
    <w:name w:val="Heading 9 Char"/>
    <w:aliases w:val="Heading 9 CFMU Char,h9 Char"/>
    <w:basedOn w:val="DefaultParagraphFont"/>
    <w:link w:val="Heading9"/>
    <w:rsid w:val="006E49FF"/>
    <w:rPr>
      <w:sz w:val="22"/>
    </w:rPr>
  </w:style>
  <w:style w:type="paragraph" w:styleId="NormalIndent">
    <w:name w:val="Normal Indent"/>
    <w:basedOn w:val="Base"/>
    <w:locked/>
    <w:rsid w:val="00C12EAE"/>
    <w:pPr>
      <w:ind w:left="1134"/>
    </w:pPr>
    <w:rPr>
      <w:szCs w:val="20"/>
      <w:lang w:eastAsia="ko-KR"/>
    </w:rPr>
  </w:style>
  <w:style w:type="paragraph" w:customStyle="1" w:styleId="Bullets">
    <w:name w:val="Bullets"/>
    <w:basedOn w:val="Normal"/>
    <w:link w:val="BulletsChar"/>
    <w:uiPriority w:val="1"/>
    <w:rsid w:val="00C12EAE"/>
    <w:pPr>
      <w:keepLines/>
      <w:tabs>
        <w:tab w:val="num" w:pos="1429"/>
      </w:tabs>
      <w:spacing w:before="120" w:line="240" w:lineRule="auto"/>
      <w:ind w:left="1429" w:hanging="477"/>
      <w:contextualSpacing/>
    </w:pPr>
    <w:rPr>
      <w:i/>
      <w:color w:val="000080"/>
      <w:szCs w:val="20"/>
      <w:lang w:eastAsia="ko-KR"/>
    </w:rPr>
  </w:style>
  <w:style w:type="character" w:customStyle="1" w:styleId="BulletsChar">
    <w:name w:val="Bullets Char"/>
    <w:basedOn w:val="DefaultParagraphFont"/>
    <w:link w:val="Bullets"/>
    <w:uiPriority w:val="1"/>
    <w:rsid w:val="006E49FF"/>
    <w:rPr>
      <w:i/>
      <w:color w:val="000080"/>
      <w:sz w:val="22"/>
      <w:szCs w:val="20"/>
      <w:lang w:eastAsia="ko-KR"/>
    </w:rPr>
  </w:style>
  <w:style w:type="paragraph" w:customStyle="1" w:styleId="StyleNormalBoldLeft0cmFirstline0cm">
    <w:name w:val="Style Normal + Bold Left:  0 cm First line:  0 cm"/>
    <w:basedOn w:val="Normal"/>
    <w:next w:val="Normal"/>
    <w:rsid w:val="00C12EAE"/>
    <w:pPr>
      <w:keepLines/>
      <w:spacing w:before="120" w:line="240" w:lineRule="auto"/>
    </w:pPr>
    <w:rPr>
      <w:b/>
      <w:bCs/>
      <w:i/>
      <w:color w:val="000000"/>
      <w:szCs w:val="20"/>
      <w:lang w:val="en" w:eastAsia="ko-KR"/>
    </w:rPr>
  </w:style>
  <w:style w:type="paragraph" w:customStyle="1" w:styleId="StyleBlackCentered">
    <w:name w:val="Style Black Centered"/>
    <w:basedOn w:val="Normal"/>
    <w:rsid w:val="00C12EAE"/>
    <w:pPr>
      <w:spacing w:before="120" w:line="240" w:lineRule="auto"/>
      <w:jc w:val="center"/>
    </w:pPr>
    <w:rPr>
      <w:i/>
      <w:color w:val="000080"/>
      <w:szCs w:val="20"/>
      <w:lang w:eastAsia="ko-KR"/>
    </w:rPr>
  </w:style>
  <w:style w:type="paragraph" w:customStyle="1" w:styleId="figuretitle0">
    <w:name w:val="figuretitle"/>
    <w:basedOn w:val="Normal"/>
    <w:uiPriority w:val="1"/>
    <w:rsid w:val="00C12EAE"/>
    <w:pPr>
      <w:spacing w:before="240" w:after="360" w:line="240" w:lineRule="auto"/>
      <w:jc w:val="center"/>
    </w:pPr>
    <w:rPr>
      <w:rFonts w:ascii="Tahoma" w:hAnsi="Tahoma" w:cs="Tahoma"/>
      <w:b/>
      <w:bCs/>
      <w:i/>
      <w:color w:val="000000"/>
      <w:sz w:val="19"/>
      <w:szCs w:val="19"/>
      <w:lang w:eastAsia="ko-KR"/>
    </w:rPr>
  </w:style>
  <w:style w:type="paragraph" w:customStyle="1" w:styleId="TableItem0">
    <w:name w:val="Table Item"/>
    <w:basedOn w:val="Normal"/>
    <w:rsid w:val="00C12EAE"/>
    <w:pPr>
      <w:spacing w:before="120" w:line="240" w:lineRule="auto"/>
      <w:ind w:left="180"/>
    </w:pPr>
    <w:rPr>
      <w:i/>
      <w:color w:val="000080"/>
      <w:szCs w:val="20"/>
      <w:lang w:eastAsia="ko-KR"/>
    </w:rPr>
  </w:style>
  <w:style w:type="paragraph" w:customStyle="1" w:styleId="CaptionTempo">
    <w:name w:val="Caption Tempo"/>
    <w:basedOn w:val="Caption"/>
    <w:next w:val="Normal"/>
    <w:link w:val="CaptionTempoChar"/>
    <w:uiPriority w:val="1"/>
    <w:rsid w:val="00C12EAE"/>
    <w:pPr>
      <w:keepLines/>
      <w:numPr>
        <w:ilvl w:val="2"/>
        <w:numId w:val="14"/>
      </w:numPr>
      <w:tabs>
        <w:tab w:val="clear" w:pos="720"/>
      </w:tabs>
      <w:spacing w:after="360" w:line="240" w:lineRule="auto"/>
    </w:pPr>
    <w:rPr>
      <w:sz w:val="20"/>
      <w:szCs w:val="20"/>
    </w:rPr>
  </w:style>
  <w:style w:type="paragraph" w:customStyle="1" w:styleId="StyleCenteredBefore12ptAfter12pt">
    <w:name w:val="Style Centered Before:  12 pt After:  12 pt"/>
    <w:basedOn w:val="Normal"/>
    <w:rsid w:val="00C12EAE"/>
    <w:pPr>
      <w:spacing w:before="240" w:after="360" w:line="240" w:lineRule="auto"/>
      <w:jc w:val="center"/>
    </w:pPr>
    <w:rPr>
      <w:i/>
      <w:color w:val="000080"/>
      <w:sz w:val="20"/>
      <w:szCs w:val="20"/>
      <w:lang w:eastAsia="ko-KR"/>
    </w:rPr>
  </w:style>
  <w:style w:type="paragraph" w:customStyle="1" w:styleId="bold">
    <w:name w:val="bold"/>
    <w:basedOn w:val="Normal"/>
    <w:uiPriority w:val="1"/>
    <w:rsid w:val="00C12EAE"/>
    <w:pPr>
      <w:spacing w:before="120" w:line="240" w:lineRule="auto"/>
    </w:pPr>
    <w:rPr>
      <w:rFonts w:cs="Arial"/>
      <w:b/>
      <w:bCs/>
      <w:i/>
      <w:color w:val="000080"/>
      <w:szCs w:val="22"/>
      <w:lang w:eastAsia="ko-KR"/>
    </w:rPr>
  </w:style>
  <w:style w:type="paragraph" w:customStyle="1" w:styleId="Styleglossarydefinition1TimesNewRoman105pt">
    <w:name w:val="Style glossarydefinition1 + Times New Roman 105 pt"/>
    <w:basedOn w:val="Normal"/>
    <w:rsid w:val="00C12EAE"/>
    <w:pPr>
      <w:spacing w:before="100" w:beforeAutospacing="1" w:after="100" w:afterAutospacing="1" w:line="240" w:lineRule="auto"/>
    </w:pPr>
    <w:rPr>
      <w:rFonts w:cs="Arial"/>
      <w:i/>
      <w:color w:val="000000"/>
      <w:sz w:val="21"/>
      <w:szCs w:val="23"/>
      <w:lang w:val="nl-NL" w:eastAsia="ko-KR"/>
    </w:rPr>
  </w:style>
  <w:style w:type="paragraph" w:customStyle="1" w:styleId="Annexheading10">
    <w:name w:val="Annex heading 1"/>
    <w:basedOn w:val="Heading1"/>
    <w:next w:val="Normal"/>
    <w:link w:val="Annexheading1Char"/>
    <w:uiPriority w:val="1"/>
    <w:semiHidden/>
    <w:rsid w:val="00C12EAE"/>
    <w:pPr>
      <w:pageBreakBefore/>
      <w:tabs>
        <w:tab w:val="clear" w:pos="510"/>
        <w:tab w:val="num" w:pos="432"/>
      </w:tabs>
      <w:spacing w:before="120" w:after="240" w:line="240" w:lineRule="auto"/>
    </w:pPr>
    <w:rPr>
      <w:i/>
      <w:caps/>
      <w:smallCaps w:val="0"/>
      <w:color w:val="000080"/>
      <w:szCs w:val="20"/>
    </w:rPr>
  </w:style>
  <w:style w:type="paragraph" w:customStyle="1" w:styleId="AnnexHeading2">
    <w:name w:val="Annex Heading 2"/>
    <w:basedOn w:val="Normal"/>
    <w:next w:val="Normal"/>
    <w:uiPriority w:val="1"/>
    <w:rsid w:val="00C12EAE"/>
    <w:pPr>
      <w:keepNext/>
      <w:keepLines/>
      <w:spacing w:before="240" w:line="240" w:lineRule="auto"/>
      <w:ind w:left="576" w:hanging="576"/>
      <w:outlineLvl w:val="1"/>
    </w:pPr>
    <w:rPr>
      <w:b/>
      <w:bCs/>
      <w:i/>
      <w:color w:val="000080"/>
      <w:sz w:val="32"/>
      <w:szCs w:val="32"/>
      <w:lang w:eastAsia="ko-KR"/>
    </w:rPr>
  </w:style>
  <w:style w:type="paragraph" w:customStyle="1" w:styleId="AnnexHeading3">
    <w:name w:val="Annex Heading 3"/>
    <w:basedOn w:val="Normal"/>
    <w:next w:val="Normal"/>
    <w:uiPriority w:val="1"/>
    <w:rsid w:val="00C12EAE"/>
    <w:pPr>
      <w:keepNext/>
      <w:keepLines/>
      <w:numPr>
        <w:ilvl w:val="2"/>
        <w:numId w:val="2"/>
      </w:numPr>
      <w:spacing w:before="180" w:line="240" w:lineRule="auto"/>
      <w:outlineLvl w:val="2"/>
    </w:pPr>
    <w:rPr>
      <w:b/>
      <w:i/>
      <w:color w:val="000080"/>
      <w:szCs w:val="20"/>
      <w:lang w:eastAsia="ko-KR"/>
    </w:rPr>
  </w:style>
  <w:style w:type="paragraph" w:customStyle="1" w:styleId="StyleNormalAfter0pt">
    <w:name w:val="Style Normal + After:  0 pt"/>
    <w:basedOn w:val="Normal"/>
    <w:rsid w:val="00C12EAE"/>
    <w:pPr>
      <w:shd w:val="clear" w:color="auto" w:fill="EEEEEE"/>
      <w:spacing w:before="120" w:line="240" w:lineRule="auto"/>
      <w:ind w:left="720" w:right="567"/>
    </w:pPr>
    <w:rPr>
      <w:i/>
      <w:color w:val="000080"/>
      <w:szCs w:val="20"/>
      <w:lang w:eastAsia="ko-KR"/>
    </w:rPr>
  </w:style>
  <w:style w:type="paragraph" w:customStyle="1" w:styleId="StyleNormalBoldAfter0pt">
    <w:name w:val="Style Normal + Bold After:  0 pt"/>
    <w:basedOn w:val="Normal"/>
    <w:rsid w:val="00C12EAE"/>
    <w:pPr>
      <w:shd w:val="clear" w:color="auto" w:fill="EEEEEE"/>
      <w:spacing w:before="120" w:line="240" w:lineRule="auto"/>
      <w:ind w:left="720" w:right="567"/>
    </w:pPr>
    <w:rPr>
      <w:b/>
      <w:bCs/>
      <w:i/>
      <w:color w:val="000080"/>
      <w:szCs w:val="20"/>
      <w:lang w:eastAsia="ko-KR"/>
    </w:rPr>
  </w:style>
  <w:style w:type="character" w:customStyle="1" w:styleId="TitleChar">
    <w:name w:val="Title Char"/>
    <w:basedOn w:val="DefaultParagraphFont"/>
    <w:link w:val="Title"/>
    <w:rsid w:val="006E49FF"/>
    <w:rPr>
      <w:b/>
      <w:kern w:val="28"/>
      <w:sz w:val="48"/>
    </w:rPr>
  </w:style>
  <w:style w:type="paragraph" w:customStyle="1" w:styleId="StyleHeading2Before6ptAfter6pt">
    <w:name w:val="Style Heading 2 + Before:  6 pt After:  6 pt"/>
    <w:basedOn w:val="Heading2"/>
    <w:rsid w:val="00C12EAE"/>
    <w:pPr>
      <w:numPr>
        <w:ilvl w:val="0"/>
        <w:numId w:val="0"/>
      </w:numPr>
      <w:spacing w:before="120" w:after="120"/>
    </w:pPr>
    <w:rPr>
      <w:bCs/>
      <w:i/>
      <w:smallCaps w:val="0"/>
      <w:color w:val="000080"/>
      <w:kern w:val="28"/>
      <w:sz w:val="28"/>
      <w:szCs w:val="28"/>
      <w:lang w:eastAsia="en-US"/>
    </w:rPr>
  </w:style>
  <w:style w:type="paragraph" w:customStyle="1" w:styleId="StyleHeading2">
    <w:name w:val="Style Heading 2"/>
    <w:basedOn w:val="Heading2"/>
    <w:rsid w:val="00C12EAE"/>
    <w:pPr>
      <w:numPr>
        <w:ilvl w:val="0"/>
        <w:numId w:val="0"/>
      </w:numPr>
      <w:spacing w:before="120" w:after="120"/>
    </w:pPr>
    <w:rPr>
      <w:bCs/>
      <w:i/>
      <w:iCs/>
      <w:smallCaps w:val="0"/>
      <w:color w:val="000080"/>
      <w:kern w:val="28"/>
      <w:sz w:val="28"/>
      <w:szCs w:val="28"/>
      <w:lang w:eastAsia="en-US"/>
    </w:rPr>
  </w:style>
  <w:style w:type="paragraph" w:customStyle="1" w:styleId="StyleHeading3Before6ptAfter6pt">
    <w:name w:val="Style Heading 3 + Before:  6 pt After:  6 pt"/>
    <w:basedOn w:val="Heading3"/>
    <w:rsid w:val="00C12EAE"/>
    <w:pPr>
      <w:numPr>
        <w:ilvl w:val="0"/>
        <w:numId w:val="0"/>
      </w:numPr>
      <w:spacing w:before="120" w:after="120"/>
    </w:pPr>
    <w:rPr>
      <w:bCs/>
      <w:i/>
      <w:color w:val="000080"/>
      <w:szCs w:val="26"/>
    </w:rPr>
  </w:style>
  <w:style w:type="paragraph" w:customStyle="1" w:styleId="StyleTableLeft">
    <w:name w:val="Style Table + Left"/>
    <w:basedOn w:val="Normal"/>
    <w:rsid w:val="00C12EAE"/>
    <w:pPr>
      <w:keepLines/>
      <w:numPr>
        <w:ilvl w:val="1"/>
        <w:numId w:val="15"/>
      </w:numPr>
      <w:tabs>
        <w:tab w:val="clear" w:pos="1440"/>
      </w:tabs>
      <w:spacing w:before="60" w:after="60" w:line="240" w:lineRule="auto"/>
      <w:ind w:left="0" w:firstLine="0"/>
    </w:pPr>
    <w:rPr>
      <w:i/>
      <w:color w:val="000080"/>
      <w:szCs w:val="20"/>
      <w:lang w:eastAsia="ko-KR"/>
    </w:rPr>
  </w:style>
  <w:style w:type="paragraph" w:customStyle="1" w:styleId="StyleTableBoldLeft">
    <w:name w:val="Style Table + Bold Left"/>
    <w:basedOn w:val="StyleTableLeft"/>
    <w:next w:val="StyleTableLeft"/>
    <w:rsid w:val="00C12EAE"/>
    <w:rPr>
      <w:b/>
      <w:bCs/>
    </w:rPr>
  </w:style>
  <w:style w:type="paragraph" w:styleId="ListBullet2">
    <w:name w:val="List Bullet 2"/>
    <w:basedOn w:val="Normal"/>
    <w:locked/>
    <w:rsid w:val="00C12EAE"/>
    <w:pPr>
      <w:tabs>
        <w:tab w:val="num" w:pos="454"/>
      </w:tabs>
      <w:spacing w:line="240" w:lineRule="auto"/>
      <w:ind w:left="454" w:hanging="454"/>
      <w:contextualSpacing/>
    </w:pPr>
    <w:rPr>
      <w:i/>
      <w:color w:val="000080"/>
      <w:szCs w:val="20"/>
      <w:lang w:eastAsia="ko-KR"/>
    </w:rPr>
  </w:style>
  <w:style w:type="paragraph" w:customStyle="1" w:styleId="StyleTableUnderlineLeft">
    <w:name w:val="Style Table + Underline Left"/>
    <w:basedOn w:val="Normal"/>
    <w:link w:val="StyleTableUnderlineLeftChar"/>
    <w:rsid w:val="00C12EAE"/>
    <w:pPr>
      <w:keepNext/>
      <w:keepLines/>
      <w:spacing w:before="20" w:after="20" w:line="240" w:lineRule="auto"/>
    </w:pPr>
    <w:rPr>
      <w:i/>
      <w:color w:val="000080"/>
      <w:u w:val="single"/>
      <w:lang w:eastAsia="ko-KR"/>
    </w:rPr>
  </w:style>
  <w:style w:type="character" w:customStyle="1" w:styleId="StyleTableUnderlineLeftChar">
    <w:name w:val="Style Table + Underline Left Char"/>
    <w:basedOn w:val="TableChar"/>
    <w:link w:val="StyleTableUnderlineLeft"/>
    <w:rsid w:val="00C12EAE"/>
    <w:rPr>
      <w:i/>
      <w:color w:val="000080"/>
      <w:sz w:val="22"/>
      <w:u w:val="single"/>
      <w:lang w:eastAsia="ko-KR"/>
    </w:rPr>
  </w:style>
  <w:style w:type="character" w:customStyle="1" w:styleId="TableChar">
    <w:name w:val="Table Char"/>
    <w:basedOn w:val="DefaultParagraphFont"/>
    <w:link w:val="Table"/>
    <w:rsid w:val="00C12EAE"/>
    <w:rPr>
      <w:lang w:eastAsia="nl-NL"/>
    </w:rPr>
  </w:style>
  <w:style w:type="paragraph" w:customStyle="1" w:styleId="Table">
    <w:name w:val="Table"/>
    <w:basedOn w:val="Normal"/>
    <w:link w:val="TableChar"/>
    <w:rsid w:val="00C12EAE"/>
    <w:pPr>
      <w:keepLines/>
      <w:spacing w:before="20" w:after="20" w:line="240" w:lineRule="auto"/>
      <w:jc w:val="center"/>
    </w:pPr>
    <w:rPr>
      <w:lang w:eastAsia="nl-NL"/>
    </w:rPr>
  </w:style>
  <w:style w:type="paragraph" w:customStyle="1" w:styleId="BulletsLevel3">
    <w:name w:val="Bullets (Level3)"/>
    <w:basedOn w:val="Bullets"/>
    <w:uiPriority w:val="1"/>
    <w:rsid w:val="00C12EAE"/>
    <w:pPr>
      <w:tabs>
        <w:tab w:val="clear" w:pos="1429"/>
      </w:tabs>
      <w:spacing w:before="0"/>
      <w:ind w:left="0" w:firstLine="0"/>
    </w:pPr>
  </w:style>
  <w:style w:type="paragraph" w:customStyle="1" w:styleId="BulletsLevel2">
    <w:name w:val="Bullets (Level2)"/>
    <w:basedOn w:val="Bullets"/>
    <w:uiPriority w:val="1"/>
    <w:rsid w:val="00C12EAE"/>
    <w:pPr>
      <w:keepLines w:val="0"/>
      <w:numPr>
        <w:ilvl w:val="1"/>
        <w:numId w:val="6"/>
      </w:numPr>
      <w:spacing w:before="0"/>
      <w:contextualSpacing w:val="0"/>
    </w:pPr>
  </w:style>
  <w:style w:type="character" w:customStyle="1" w:styleId="FootnoteTextChar">
    <w:name w:val="Footnote Text Char"/>
    <w:basedOn w:val="DefaultParagraphFont"/>
    <w:link w:val="FootnoteText"/>
    <w:rsid w:val="00C12EAE"/>
    <w:rPr>
      <w:sz w:val="20"/>
    </w:rPr>
  </w:style>
  <w:style w:type="paragraph" w:customStyle="1" w:styleId="NormalItem">
    <w:name w:val="Normal Item"/>
    <w:basedOn w:val="Base"/>
    <w:rsid w:val="00C12EAE"/>
    <w:pPr>
      <w:tabs>
        <w:tab w:val="num" w:pos="397"/>
        <w:tab w:val="num" w:pos="425"/>
      </w:tabs>
      <w:ind w:left="567" w:hanging="567"/>
    </w:pPr>
    <w:rPr>
      <w:szCs w:val="20"/>
      <w:lang w:eastAsia="ko-KR"/>
    </w:rPr>
  </w:style>
  <w:style w:type="paragraph" w:customStyle="1" w:styleId="NormalSubitem">
    <w:name w:val="Normal Subitem"/>
    <w:basedOn w:val="Base"/>
    <w:rsid w:val="00C12EAE"/>
    <w:pPr>
      <w:numPr>
        <w:numId w:val="8"/>
      </w:numPr>
      <w:tabs>
        <w:tab w:val="num" w:pos="425"/>
      </w:tabs>
      <w:ind w:left="425" w:hanging="425"/>
    </w:pPr>
    <w:rPr>
      <w:szCs w:val="20"/>
      <w:lang w:eastAsia="ko-KR"/>
    </w:rPr>
  </w:style>
  <w:style w:type="paragraph" w:customStyle="1" w:styleId="HangingIndent">
    <w:name w:val="Hanging Indent"/>
    <w:basedOn w:val="NormalIndent"/>
    <w:uiPriority w:val="1"/>
    <w:rsid w:val="00C12EAE"/>
    <w:pPr>
      <w:ind w:hanging="567"/>
    </w:pPr>
  </w:style>
  <w:style w:type="paragraph" w:customStyle="1" w:styleId="Pages">
    <w:name w:val="Pages"/>
    <w:basedOn w:val="Base"/>
    <w:rsid w:val="00C12EAE"/>
    <w:pPr>
      <w:numPr>
        <w:numId w:val="16"/>
      </w:numPr>
      <w:tabs>
        <w:tab w:val="clear" w:pos="720"/>
      </w:tabs>
      <w:spacing w:before="0"/>
      <w:ind w:left="0" w:firstLine="0"/>
    </w:pPr>
    <w:rPr>
      <w:rFonts w:ascii="Arial" w:hAnsi="Arial"/>
      <w:sz w:val="28"/>
      <w:szCs w:val="20"/>
      <w:lang w:eastAsia="ko-KR"/>
    </w:rPr>
  </w:style>
  <w:style w:type="paragraph" w:customStyle="1" w:styleId="DoubleIndent">
    <w:name w:val="Double Indent"/>
    <w:basedOn w:val="NormalIndent"/>
    <w:uiPriority w:val="1"/>
    <w:rsid w:val="00C12EAE"/>
    <w:pPr>
      <w:numPr>
        <w:numId w:val="17"/>
      </w:numPr>
      <w:tabs>
        <w:tab w:val="clear" w:pos="1134"/>
        <w:tab w:val="left" w:pos="2835"/>
      </w:tabs>
      <w:spacing w:before="0"/>
      <w:ind w:left="2268" w:firstLine="0"/>
    </w:pPr>
  </w:style>
  <w:style w:type="paragraph" w:customStyle="1" w:styleId="DoubleHangingIndent">
    <w:name w:val="Double Hanging Indent"/>
    <w:basedOn w:val="DoubleIndent"/>
    <w:uiPriority w:val="1"/>
    <w:rsid w:val="00C12EAE"/>
    <w:pPr>
      <w:ind w:hanging="567"/>
    </w:pPr>
    <w:rPr>
      <w:sz w:val="20"/>
    </w:rPr>
  </w:style>
  <w:style w:type="paragraph" w:customStyle="1" w:styleId="Verse">
    <w:name w:val="Verse"/>
    <w:basedOn w:val="Base"/>
    <w:rsid w:val="00C12EAE"/>
    <w:pPr>
      <w:keepLines/>
      <w:tabs>
        <w:tab w:val="left" w:pos="2835"/>
      </w:tabs>
      <w:spacing w:after="240"/>
      <w:ind w:left="1701" w:right="851"/>
      <w:jc w:val="center"/>
    </w:pPr>
    <w:rPr>
      <w:b/>
      <w:i/>
      <w:sz w:val="20"/>
      <w:szCs w:val="20"/>
      <w:lang w:eastAsia="ko-KR"/>
    </w:rPr>
  </w:style>
  <w:style w:type="paragraph" w:customStyle="1" w:styleId="SubitemBody">
    <w:name w:val="Subitem Body"/>
    <w:basedOn w:val="NormalSubitem"/>
    <w:rsid w:val="00C12EAE"/>
  </w:style>
  <w:style w:type="character" w:styleId="FootnoteReference">
    <w:name w:val="footnote reference"/>
    <w:aliases w:val="Footnote symbol"/>
    <w:basedOn w:val="DefaultParagraphFont"/>
    <w:locked/>
    <w:rsid w:val="00C12EAE"/>
    <w:rPr>
      <w:vertAlign w:val="superscript"/>
    </w:rPr>
  </w:style>
  <w:style w:type="character" w:styleId="EndnoteReference">
    <w:name w:val="endnote reference"/>
    <w:basedOn w:val="DefaultParagraphFont"/>
    <w:locked/>
    <w:rsid w:val="00C12EAE"/>
    <w:rPr>
      <w:vertAlign w:val="superscript"/>
    </w:rPr>
  </w:style>
  <w:style w:type="character" w:styleId="FollowedHyperlink">
    <w:name w:val="FollowedHyperlink"/>
    <w:basedOn w:val="DefaultParagraphFont"/>
    <w:locked/>
    <w:rsid w:val="00C12EAE"/>
    <w:rPr>
      <w:color w:val="800080"/>
      <w:u w:val="single"/>
    </w:rPr>
  </w:style>
  <w:style w:type="paragraph" w:customStyle="1" w:styleId="App1">
    <w:name w:val="App1"/>
    <w:basedOn w:val="Base"/>
    <w:next w:val="App2"/>
    <w:uiPriority w:val="1"/>
    <w:rsid w:val="00C12EAE"/>
    <w:pPr>
      <w:pageBreakBefore/>
      <w:spacing w:before="120" w:after="240"/>
    </w:pPr>
    <w:rPr>
      <w:b/>
      <w:caps/>
      <w:sz w:val="32"/>
      <w:szCs w:val="20"/>
      <w:lang w:eastAsia="ko-KR"/>
    </w:rPr>
  </w:style>
  <w:style w:type="paragraph" w:customStyle="1" w:styleId="App2">
    <w:name w:val="App2"/>
    <w:basedOn w:val="App1"/>
    <w:uiPriority w:val="1"/>
    <w:rsid w:val="00C12EAE"/>
    <w:pPr>
      <w:pageBreakBefore w:val="0"/>
      <w:spacing w:after="120"/>
    </w:pPr>
    <w:rPr>
      <w:caps w:val="0"/>
      <w:smallCaps/>
      <w:sz w:val="28"/>
    </w:rPr>
  </w:style>
  <w:style w:type="paragraph" w:customStyle="1" w:styleId="App3">
    <w:name w:val="App3"/>
    <w:basedOn w:val="App2"/>
    <w:uiPriority w:val="1"/>
    <w:rsid w:val="00C12EAE"/>
    <w:rPr>
      <w:sz w:val="24"/>
    </w:rPr>
  </w:style>
  <w:style w:type="paragraph" w:customStyle="1" w:styleId="App4">
    <w:name w:val="App4"/>
    <w:basedOn w:val="App3"/>
    <w:uiPriority w:val="1"/>
    <w:rsid w:val="00C12EAE"/>
    <w:rPr>
      <w:b w:val="0"/>
      <w:sz w:val="22"/>
    </w:rPr>
  </w:style>
  <w:style w:type="paragraph" w:customStyle="1" w:styleId="ListNumber1">
    <w:name w:val="List Number 1"/>
    <w:basedOn w:val="Normal"/>
    <w:rsid w:val="00C12EAE"/>
    <w:pPr>
      <w:numPr>
        <w:numId w:val="9"/>
      </w:numPr>
      <w:spacing w:after="240" w:line="240" w:lineRule="auto"/>
    </w:pPr>
    <w:rPr>
      <w:i/>
      <w:color w:val="000080"/>
      <w:szCs w:val="20"/>
      <w:lang w:eastAsia="en-US"/>
    </w:rPr>
  </w:style>
  <w:style w:type="paragraph" w:customStyle="1" w:styleId="ListNumber1Level2">
    <w:name w:val="List Number 1 (Level 2)"/>
    <w:basedOn w:val="Normal"/>
    <w:rsid w:val="00C12EAE"/>
    <w:pPr>
      <w:numPr>
        <w:ilvl w:val="1"/>
        <w:numId w:val="9"/>
      </w:numPr>
      <w:spacing w:after="240" w:line="240" w:lineRule="auto"/>
    </w:pPr>
    <w:rPr>
      <w:i/>
      <w:color w:val="000080"/>
      <w:szCs w:val="20"/>
      <w:lang w:eastAsia="en-US"/>
    </w:rPr>
  </w:style>
  <w:style w:type="paragraph" w:customStyle="1" w:styleId="ListNumber1Level3">
    <w:name w:val="List Number 1 (Level 3)"/>
    <w:basedOn w:val="Normal"/>
    <w:rsid w:val="00C12EAE"/>
    <w:pPr>
      <w:numPr>
        <w:ilvl w:val="2"/>
        <w:numId w:val="9"/>
      </w:numPr>
      <w:spacing w:after="240" w:line="240" w:lineRule="auto"/>
    </w:pPr>
    <w:rPr>
      <w:i/>
      <w:color w:val="000080"/>
      <w:szCs w:val="20"/>
      <w:lang w:eastAsia="en-US"/>
    </w:rPr>
  </w:style>
  <w:style w:type="paragraph" w:customStyle="1" w:styleId="ListNumber1Level4">
    <w:name w:val="List Number 1 (Level 4)"/>
    <w:basedOn w:val="Normal"/>
    <w:rsid w:val="00C12EAE"/>
    <w:pPr>
      <w:numPr>
        <w:ilvl w:val="3"/>
        <w:numId w:val="9"/>
      </w:numPr>
      <w:spacing w:after="240" w:line="240" w:lineRule="auto"/>
    </w:pPr>
    <w:rPr>
      <w:i/>
      <w:color w:val="000080"/>
      <w:szCs w:val="20"/>
      <w:lang w:eastAsia="en-US"/>
    </w:rPr>
  </w:style>
  <w:style w:type="paragraph" w:customStyle="1" w:styleId="Participants">
    <w:name w:val="Participants"/>
    <w:basedOn w:val="Normal"/>
    <w:next w:val="Normal"/>
    <w:autoRedefine/>
    <w:rsid w:val="00C12EAE"/>
    <w:pPr>
      <w:spacing w:before="360" w:line="240" w:lineRule="auto"/>
      <w:ind w:left="68" w:right="317" w:hanging="68"/>
    </w:pPr>
    <w:rPr>
      <w:i/>
      <w:color w:val="000080"/>
      <w:szCs w:val="20"/>
      <w:lang w:eastAsia="en-US"/>
    </w:rPr>
  </w:style>
  <w:style w:type="paragraph" w:customStyle="1" w:styleId="StyleBefore2ptAfter2pt">
    <w:name w:val="Style Before:  2 pt After:  2 pt"/>
    <w:basedOn w:val="Normal"/>
    <w:autoRedefine/>
    <w:rsid w:val="00C12EAE"/>
    <w:pPr>
      <w:spacing w:before="40" w:after="40" w:line="240" w:lineRule="auto"/>
    </w:pPr>
    <w:rPr>
      <w:i/>
      <w:color w:val="000080"/>
      <w:szCs w:val="20"/>
      <w:lang w:eastAsia="nl-NL"/>
    </w:rPr>
  </w:style>
  <w:style w:type="table" w:styleId="TableTheme">
    <w:name w:val="Table Theme"/>
    <w:basedOn w:val="TableNormal"/>
    <w:locked/>
    <w:rsid w:val="00C12EAE"/>
    <w:pPr>
      <w:spacing w:before="120" w:after="120"/>
      <w:jc w:val="both"/>
    </w:pPr>
    <w:rPr>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
    <w:name w:val="FR"/>
    <w:basedOn w:val="Normal"/>
    <w:uiPriority w:val="1"/>
    <w:rsid w:val="00C12EAE"/>
    <w:pPr>
      <w:spacing w:line="240" w:lineRule="atLeast"/>
      <w:jc w:val="center"/>
    </w:pPr>
    <w:rPr>
      <w:i/>
      <w:color w:val="000080"/>
      <w:lang w:eastAsia="nl-NL"/>
    </w:rPr>
  </w:style>
  <w:style w:type="paragraph" w:customStyle="1" w:styleId="StyleBulletsLevel3Left317cmHanging063cm">
    <w:name w:val="Style Bullets (Level3) + Left:  317 cm Hanging:  063 cm"/>
    <w:basedOn w:val="BulletsLevel3"/>
    <w:rsid w:val="00C12EAE"/>
    <w:pPr>
      <w:numPr>
        <w:numId w:val="18"/>
      </w:numPr>
      <w:tabs>
        <w:tab w:val="clear" w:pos="2520"/>
      </w:tabs>
      <w:ind w:left="720"/>
    </w:pPr>
  </w:style>
  <w:style w:type="table" w:customStyle="1" w:styleId="TableGrid2">
    <w:name w:val="Table Grid2"/>
    <w:basedOn w:val="TableNormal"/>
    <w:next w:val="TableGrid"/>
    <w:rsid w:val="00C12EAE"/>
    <w:pPr>
      <w:spacing w:before="120" w:after="120"/>
    </w:pPr>
    <w:rPr>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link w:val="captionChar0"/>
    <w:rsid w:val="00C12EAE"/>
    <w:pPr>
      <w:tabs>
        <w:tab w:val="left" w:pos="1134"/>
        <w:tab w:val="left" w:pos="1701"/>
        <w:tab w:val="left" w:pos="2268"/>
      </w:tabs>
      <w:spacing w:before="120" w:line="240" w:lineRule="auto"/>
      <w:jc w:val="center"/>
    </w:pPr>
    <w:rPr>
      <w:color w:val="000080"/>
      <w:sz w:val="20"/>
      <w:szCs w:val="20"/>
      <w:lang w:eastAsia="en-US"/>
    </w:rPr>
  </w:style>
  <w:style w:type="character" w:customStyle="1" w:styleId="CaptionChar">
    <w:name w:val="Caption Char"/>
    <w:aliases w:val="CaptionCFMU Char,CaptionTLS Char"/>
    <w:basedOn w:val="DefaultParagraphFont"/>
    <w:link w:val="Caption"/>
    <w:uiPriority w:val="1"/>
    <w:semiHidden/>
    <w:rsid w:val="006E49FF"/>
    <w:rPr>
      <w:b/>
      <w:sz w:val="22"/>
    </w:rPr>
  </w:style>
  <w:style w:type="character" w:customStyle="1" w:styleId="CaptionTempoChar">
    <w:name w:val="Caption Tempo Char"/>
    <w:basedOn w:val="CaptionChar"/>
    <w:link w:val="CaptionTempo"/>
    <w:uiPriority w:val="1"/>
    <w:rsid w:val="006E49FF"/>
    <w:rPr>
      <w:b/>
      <w:sz w:val="20"/>
      <w:szCs w:val="20"/>
    </w:rPr>
  </w:style>
  <w:style w:type="character" w:customStyle="1" w:styleId="captionChar0">
    <w:name w:val="caption Char"/>
    <w:basedOn w:val="DefaultParagraphFont"/>
    <w:link w:val="Caption1"/>
    <w:uiPriority w:val="1"/>
    <w:rsid w:val="006E49FF"/>
    <w:rPr>
      <w:color w:val="000080"/>
      <w:sz w:val="20"/>
      <w:szCs w:val="20"/>
      <w:lang w:eastAsia="en-US"/>
    </w:rPr>
  </w:style>
  <w:style w:type="paragraph" w:customStyle="1" w:styleId="Heading2Line">
    <w:name w:val="Heading 2 Line"/>
    <w:basedOn w:val="Normal"/>
    <w:next w:val="Normal"/>
    <w:uiPriority w:val="1"/>
    <w:rsid w:val="00C12EAE"/>
    <w:pPr>
      <w:keepNext/>
      <w:keepLines/>
      <w:pBdr>
        <w:top w:val="single" w:sz="12" w:space="1" w:color="auto"/>
      </w:pBdr>
      <w:spacing w:after="0" w:line="240" w:lineRule="auto"/>
      <w:ind w:right="7031"/>
    </w:pPr>
    <w:rPr>
      <w:i/>
      <w:noProof/>
      <w:color w:val="000080"/>
      <w:lang w:eastAsia="en-US"/>
    </w:rPr>
  </w:style>
  <w:style w:type="paragraph" w:customStyle="1" w:styleId="PictureNoIndent">
    <w:name w:val="Picture No Indent"/>
    <w:basedOn w:val="Normal"/>
    <w:next w:val="Normal"/>
    <w:rsid w:val="00C12EAE"/>
    <w:pPr>
      <w:keepLines/>
      <w:spacing w:before="120" w:line="240" w:lineRule="auto"/>
      <w:jc w:val="center"/>
    </w:pPr>
    <w:rPr>
      <w:i/>
      <w:color w:val="000080"/>
      <w:lang w:eastAsia="en-US"/>
    </w:rPr>
  </w:style>
  <w:style w:type="paragraph" w:customStyle="1" w:styleId="NormalArrow">
    <w:name w:val="Normal Arrow"/>
    <w:basedOn w:val="Normal"/>
    <w:next w:val="Normal"/>
    <w:rsid w:val="00C12EAE"/>
    <w:pPr>
      <w:numPr>
        <w:numId w:val="19"/>
      </w:numPr>
      <w:spacing w:line="240" w:lineRule="auto"/>
    </w:pPr>
    <w:rPr>
      <w:i/>
      <w:color w:val="000080"/>
      <w:lang w:eastAsia="en-US"/>
    </w:rPr>
  </w:style>
  <w:style w:type="character" w:customStyle="1" w:styleId="Annexheading1Char">
    <w:name w:val="Annex heading 1 Char"/>
    <w:basedOn w:val="Heading1Char"/>
    <w:link w:val="Annexheading10"/>
    <w:uiPriority w:val="1"/>
    <w:semiHidden/>
    <w:rsid w:val="006E49FF"/>
    <w:rPr>
      <w:b/>
      <w:i/>
      <w:caps/>
      <w:smallCaps w:val="0"/>
      <w:color w:val="000080"/>
      <w:sz w:val="32"/>
      <w:szCs w:val="20"/>
      <w:lang w:eastAsia="ko-KR"/>
    </w:rPr>
  </w:style>
  <w:style w:type="paragraph" w:styleId="DocumentMap">
    <w:name w:val="Document Map"/>
    <w:basedOn w:val="Normal"/>
    <w:link w:val="DocumentMapChar"/>
    <w:locked/>
    <w:rsid w:val="00C12EAE"/>
    <w:pPr>
      <w:shd w:val="clear" w:color="auto" w:fill="000080"/>
      <w:spacing w:before="120" w:line="240" w:lineRule="auto"/>
    </w:pPr>
    <w:rPr>
      <w:rFonts w:ascii="Tahoma" w:hAnsi="Tahoma" w:cs="Tahoma"/>
      <w:i/>
      <w:color w:val="000080"/>
      <w:sz w:val="20"/>
      <w:szCs w:val="20"/>
      <w:lang w:eastAsia="ko-KR"/>
    </w:rPr>
  </w:style>
  <w:style w:type="character" w:customStyle="1" w:styleId="DocumentMapChar">
    <w:name w:val="Document Map Char"/>
    <w:basedOn w:val="DefaultParagraphFont"/>
    <w:link w:val="DocumentMap"/>
    <w:rsid w:val="00C12EAE"/>
    <w:rPr>
      <w:rFonts w:ascii="Tahoma" w:hAnsi="Tahoma" w:cs="Tahoma"/>
      <w:i/>
      <w:color w:val="000080"/>
      <w:sz w:val="20"/>
      <w:szCs w:val="20"/>
      <w:shd w:val="clear" w:color="auto" w:fill="000080"/>
      <w:lang w:eastAsia="ko-KR"/>
    </w:rPr>
  </w:style>
  <w:style w:type="paragraph" w:styleId="ListNumber2">
    <w:name w:val="List Number 2"/>
    <w:basedOn w:val="Normal"/>
    <w:locked/>
    <w:rsid w:val="00C12EAE"/>
    <w:pPr>
      <w:widowControl w:val="0"/>
      <w:tabs>
        <w:tab w:val="num" w:pos="643"/>
      </w:tabs>
      <w:spacing w:before="120" w:line="240" w:lineRule="auto"/>
      <w:ind w:left="643" w:hanging="360"/>
    </w:pPr>
    <w:rPr>
      <w:i/>
      <w:color w:val="000080"/>
      <w:szCs w:val="20"/>
      <w:lang w:eastAsia="ko-KR"/>
    </w:rPr>
  </w:style>
  <w:style w:type="paragraph" w:customStyle="1" w:styleId="Bullets2">
    <w:name w:val="Bullets2"/>
    <w:basedOn w:val="Bullets"/>
    <w:uiPriority w:val="1"/>
    <w:rsid w:val="00C12EAE"/>
    <w:pPr>
      <w:keepLines w:val="0"/>
      <w:numPr>
        <w:numId w:val="20"/>
      </w:numPr>
      <w:tabs>
        <w:tab w:val="clear" w:pos="-122"/>
        <w:tab w:val="num" w:pos="1134"/>
        <w:tab w:val="num" w:pos="1492"/>
      </w:tabs>
      <w:spacing w:before="60" w:after="0"/>
      <w:ind w:left="1134"/>
      <w:contextualSpacing w:val="0"/>
    </w:pPr>
    <w:rPr>
      <w:szCs w:val="22"/>
      <w:lang w:eastAsia="en-US"/>
    </w:rPr>
  </w:style>
  <w:style w:type="character" w:customStyle="1" w:styleId="BulletsCharChar">
    <w:name w:val="Bullets Char Char"/>
    <w:basedOn w:val="DefaultParagraphFont"/>
    <w:uiPriority w:val="1"/>
    <w:rsid w:val="00C12EAE"/>
    <w:rPr>
      <w:sz w:val="22"/>
      <w:szCs w:val="22"/>
      <w:lang w:val="en-GB" w:eastAsia="en-US" w:bidi="ar-SA"/>
    </w:rPr>
  </w:style>
  <w:style w:type="paragraph" w:customStyle="1" w:styleId="Bullets3">
    <w:name w:val="Bullets3"/>
    <w:basedOn w:val="Bullets"/>
    <w:uiPriority w:val="1"/>
    <w:rsid w:val="00C12EAE"/>
    <w:pPr>
      <w:keepLines w:val="0"/>
      <w:tabs>
        <w:tab w:val="clear" w:pos="1429"/>
        <w:tab w:val="left" w:pos="213"/>
        <w:tab w:val="num" w:pos="1701"/>
      </w:tabs>
      <w:spacing w:before="60"/>
      <w:ind w:left="1701" w:hanging="567"/>
      <w:jc w:val="left"/>
    </w:pPr>
    <w:rPr>
      <w:szCs w:val="22"/>
      <w:lang w:eastAsia="en-US"/>
    </w:rPr>
  </w:style>
  <w:style w:type="paragraph" w:customStyle="1" w:styleId="TableHead">
    <w:name w:val="Table Head"/>
    <w:basedOn w:val="Normal"/>
    <w:rsid w:val="00C12EAE"/>
    <w:pPr>
      <w:spacing w:before="80" w:after="80"/>
      <w:jc w:val="left"/>
    </w:pPr>
    <w:rPr>
      <w:rFonts w:ascii="Arial" w:hAnsi="Arial"/>
      <w:b/>
      <w:i/>
      <w:color w:val="000080"/>
      <w:szCs w:val="20"/>
      <w:lang w:val="en-US" w:eastAsia="en-US"/>
    </w:rPr>
  </w:style>
  <w:style w:type="paragraph" w:customStyle="1" w:styleId="TableCell">
    <w:name w:val="TableCell"/>
    <w:basedOn w:val="Normal"/>
    <w:rsid w:val="00C12EAE"/>
    <w:pPr>
      <w:spacing w:before="60" w:after="0" w:line="240" w:lineRule="auto"/>
      <w:jc w:val="left"/>
    </w:pPr>
    <w:rPr>
      <w:rFonts w:ascii="Arial" w:hAnsi="Arial"/>
      <w:bCs/>
      <w:i/>
      <w:color w:val="000080"/>
      <w:sz w:val="20"/>
      <w:lang w:eastAsia="en-US"/>
    </w:rPr>
  </w:style>
  <w:style w:type="paragraph" w:customStyle="1" w:styleId="Heading">
    <w:name w:val="Heading"/>
    <w:basedOn w:val="Normal"/>
    <w:next w:val="Normal"/>
    <w:rsid w:val="00C12EAE"/>
    <w:pPr>
      <w:keepNext/>
      <w:keepLines/>
      <w:overflowPunct w:val="0"/>
      <w:autoSpaceDE w:val="0"/>
      <w:autoSpaceDN w:val="0"/>
      <w:adjustRightInd w:val="0"/>
      <w:spacing w:after="240" w:line="240" w:lineRule="auto"/>
      <w:jc w:val="left"/>
      <w:textAlignment w:val="baseline"/>
    </w:pPr>
    <w:rPr>
      <w:rFonts w:ascii="Arial" w:hAnsi="Arial" w:cs="Arial"/>
      <w:b/>
      <w:bCs/>
      <w:i/>
      <w:color w:val="000080"/>
      <w:sz w:val="28"/>
      <w:szCs w:val="28"/>
      <w:lang w:eastAsia="en-US"/>
    </w:rPr>
  </w:style>
  <w:style w:type="paragraph" w:styleId="BodyText2">
    <w:name w:val="Body Text 2"/>
    <w:aliases w:val="Body Text Dbl space"/>
    <w:basedOn w:val="Normal"/>
    <w:link w:val="BodyText2Char"/>
    <w:locked/>
    <w:rsid w:val="00C12EAE"/>
    <w:pPr>
      <w:spacing w:before="120" w:line="480" w:lineRule="auto"/>
    </w:pPr>
    <w:rPr>
      <w:i/>
      <w:color w:val="000080"/>
      <w:szCs w:val="20"/>
      <w:lang w:eastAsia="ko-KR"/>
    </w:rPr>
  </w:style>
  <w:style w:type="character" w:customStyle="1" w:styleId="BodyText2Char">
    <w:name w:val="Body Text 2 Char"/>
    <w:aliases w:val="Body Text Dbl space Char"/>
    <w:basedOn w:val="DefaultParagraphFont"/>
    <w:link w:val="BodyText2"/>
    <w:rsid w:val="006E49FF"/>
    <w:rPr>
      <w:i/>
      <w:color w:val="000080"/>
      <w:sz w:val="22"/>
      <w:szCs w:val="20"/>
      <w:lang w:eastAsia="ko-KR"/>
    </w:rPr>
  </w:style>
  <w:style w:type="paragraph" w:customStyle="1" w:styleId="NoteHead">
    <w:name w:val="NoteHead"/>
    <w:basedOn w:val="Normal"/>
    <w:next w:val="Normal"/>
    <w:autoRedefine/>
    <w:rsid w:val="00C12EAE"/>
    <w:pPr>
      <w:spacing w:after="0" w:line="240" w:lineRule="auto"/>
      <w:jc w:val="center"/>
    </w:pPr>
    <w:rPr>
      <w:rFonts w:eastAsia="Arial Unicode MS"/>
      <w:b/>
      <w:i/>
      <w:smallCaps/>
      <w:color w:val="000080"/>
      <w:sz w:val="32"/>
      <w:szCs w:val="20"/>
      <w:lang w:eastAsia="en-US"/>
    </w:rPr>
  </w:style>
  <w:style w:type="paragraph" w:styleId="BlockText">
    <w:name w:val="Block Text"/>
    <w:basedOn w:val="Normal"/>
    <w:uiPriority w:val="1"/>
    <w:locked/>
    <w:rsid w:val="00C12EAE"/>
    <w:pPr>
      <w:spacing w:after="0" w:line="240" w:lineRule="auto"/>
      <w:ind w:left="567" w:right="57" w:hanging="283"/>
    </w:pPr>
    <w:rPr>
      <w:i/>
      <w:color w:val="000080"/>
      <w:szCs w:val="20"/>
      <w:lang w:eastAsia="en-US"/>
    </w:rPr>
  </w:style>
  <w:style w:type="table" w:styleId="TableGrid7">
    <w:name w:val="Table Grid 7"/>
    <w:basedOn w:val="TableNormal"/>
    <w:locked/>
    <w:rsid w:val="00C12EAE"/>
    <w:pPr>
      <w:spacing w:before="120" w:after="120"/>
      <w:jc w:val="both"/>
    </w:pPr>
    <w:rPr>
      <w:b/>
      <w:bCs/>
      <w:sz w:val="20"/>
      <w:szCs w:val="20"/>
      <w:lang w:val="nl-BE" w:eastAsia="nl-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stdtitle">
    <w:name w:val="std_title"/>
    <w:basedOn w:val="DefaultParagraphFont"/>
    <w:rsid w:val="00C12EAE"/>
  </w:style>
  <w:style w:type="character" w:customStyle="1" w:styleId="NormalbeforeChar">
    <w:name w:val="Normal before Char"/>
    <w:basedOn w:val="DefaultParagraphFont"/>
    <w:rsid w:val="00C12EAE"/>
    <w:rPr>
      <w:sz w:val="24"/>
      <w:szCs w:val="24"/>
      <w:lang w:val="en-GB" w:eastAsia="nl-NL" w:bidi="ar-SA"/>
    </w:rPr>
  </w:style>
  <w:style w:type="paragraph" w:customStyle="1" w:styleId="NormalItemBefore">
    <w:name w:val="Normal Item Before"/>
    <w:basedOn w:val="Normal"/>
    <w:next w:val="NormalItem"/>
    <w:rsid w:val="00C12EAE"/>
    <w:pPr>
      <w:keepNext/>
      <w:spacing w:after="0" w:line="240" w:lineRule="auto"/>
      <w:ind w:left="2155"/>
    </w:pPr>
    <w:rPr>
      <w:lang w:eastAsia="en-US"/>
    </w:rPr>
  </w:style>
  <w:style w:type="paragraph" w:customStyle="1" w:styleId="NormalItemLast">
    <w:name w:val="Normal Item Last"/>
    <w:basedOn w:val="NormalItem"/>
    <w:next w:val="Normal"/>
    <w:rsid w:val="00C12EAE"/>
    <w:pPr>
      <w:numPr>
        <w:numId w:val="21"/>
      </w:numPr>
      <w:spacing w:before="0" w:after="120"/>
      <w:jc w:val="both"/>
    </w:pPr>
    <w:rPr>
      <w:szCs w:val="24"/>
      <w:lang w:eastAsia="en-US"/>
    </w:rPr>
  </w:style>
  <w:style w:type="paragraph" w:customStyle="1" w:styleId="NormalSubitemLast">
    <w:name w:val="Normal Subitem Last"/>
    <w:basedOn w:val="NormalSubitem"/>
    <w:next w:val="Normal"/>
    <w:rsid w:val="00C12EAE"/>
    <w:pPr>
      <w:numPr>
        <w:numId w:val="22"/>
      </w:numPr>
      <w:tabs>
        <w:tab w:val="clear" w:pos="2552"/>
        <w:tab w:val="num" w:pos="2948"/>
      </w:tabs>
      <w:spacing w:before="0" w:after="120"/>
      <w:ind w:left="2948" w:hanging="396"/>
      <w:jc w:val="both"/>
    </w:pPr>
    <w:rPr>
      <w:szCs w:val="24"/>
      <w:lang w:eastAsia="en-US"/>
    </w:rPr>
  </w:style>
  <w:style w:type="paragraph" w:customStyle="1" w:styleId="StyleHeading2NotItalicAuto">
    <w:name w:val="Style Heading 2 + Not Italic Auto"/>
    <w:basedOn w:val="Heading2"/>
    <w:autoRedefine/>
    <w:rsid w:val="00C12EAE"/>
    <w:pPr>
      <w:tabs>
        <w:tab w:val="num" w:pos="1002"/>
      </w:tabs>
      <w:spacing w:before="0" w:after="240"/>
    </w:pPr>
    <w:rPr>
      <w:bCs/>
      <w:smallCaps w:val="0"/>
      <w:kern w:val="28"/>
      <w:sz w:val="28"/>
      <w:szCs w:val="28"/>
      <w:lang w:eastAsia="en-US"/>
    </w:rPr>
  </w:style>
  <w:style w:type="paragraph" w:styleId="NormalWeb">
    <w:name w:val="Normal (Web)"/>
    <w:basedOn w:val="Normal"/>
    <w:uiPriority w:val="99"/>
    <w:unhideWhenUsed/>
    <w:locked/>
    <w:rsid w:val="00C12EAE"/>
    <w:pPr>
      <w:spacing w:before="100" w:beforeAutospacing="1" w:after="100" w:afterAutospacing="1" w:line="240" w:lineRule="auto"/>
      <w:jc w:val="left"/>
    </w:pPr>
  </w:style>
  <w:style w:type="paragraph" w:customStyle="1" w:styleId="HistoryLegend">
    <w:name w:val="History Legend"/>
    <w:basedOn w:val="Normal"/>
    <w:next w:val="Normal"/>
    <w:rsid w:val="00C12EAE"/>
    <w:pPr>
      <w:keepLines/>
      <w:suppressAutoHyphens/>
      <w:spacing w:before="120" w:after="600" w:line="240" w:lineRule="auto"/>
      <w:jc w:val="left"/>
    </w:pPr>
    <w:rPr>
      <w:i/>
      <w:iCs/>
      <w:sz w:val="20"/>
      <w:szCs w:val="18"/>
      <w:lang w:eastAsia="nl-NL"/>
    </w:rPr>
  </w:style>
  <w:style w:type="paragraph" w:customStyle="1" w:styleId="HeadingTOF">
    <w:name w:val="Heading TOF"/>
    <w:basedOn w:val="HeadingTOC"/>
    <w:next w:val="TableofFigures"/>
    <w:rsid w:val="00C12EAE"/>
    <w:pPr>
      <w:keepNext/>
      <w:keepLines/>
      <w:suppressAutoHyphens/>
      <w:spacing w:before="240" w:after="240"/>
    </w:pPr>
    <w:rPr>
      <w:caps/>
      <w:kern w:val="28"/>
      <w:szCs w:val="28"/>
      <w:lang w:eastAsia="nl-NL"/>
    </w:rPr>
  </w:style>
  <w:style w:type="character" w:customStyle="1" w:styleId="Style1">
    <w:name w:val="Style1"/>
    <w:basedOn w:val="DefaultParagraphFont"/>
    <w:uiPriority w:val="1"/>
    <w:rsid w:val="009F3E3A"/>
  </w:style>
  <w:style w:type="character" w:customStyle="1" w:styleId="Style2">
    <w:name w:val="Style2"/>
    <w:basedOn w:val="DefaultParagraphFont"/>
    <w:uiPriority w:val="1"/>
    <w:rsid w:val="009F3E3A"/>
  </w:style>
  <w:style w:type="character" w:customStyle="1" w:styleId="Style3">
    <w:name w:val="Style3"/>
    <w:basedOn w:val="DefaultParagraphFont"/>
    <w:uiPriority w:val="1"/>
    <w:rsid w:val="009F3E3A"/>
  </w:style>
  <w:style w:type="character" w:customStyle="1" w:styleId="Style4">
    <w:name w:val="Style4"/>
    <w:basedOn w:val="DefaultParagraphFont"/>
    <w:uiPriority w:val="1"/>
    <w:rsid w:val="009F3E3A"/>
  </w:style>
  <w:style w:type="character" w:customStyle="1" w:styleId="Style5">
    <w:name w:val="Style5"/>
    <w:basedOn w:val="DefaultParagraphFont"/>
    <w:uiPriority w:val="1"/>
    <w:rsid w:val="00B15035"/>
  </w:style>
  <w:style w:type="character" w:customStyle="1" w:styleId="Style6">
    <w:name w:val="Style6"/>
    <w:basedOn w:val="DefaultParagraphFont"/>
    <w:uiPriority w:val="1"/>
    <w:rsid w:val="008354D2"/>
    <w:rPr>
      <w:color w:val="000000" w:themeColor="text1"/>
    </w:rPr>
  </w:style>
  <w:style w:type="paragraph" w:customStyle="1" w:styleId="Tableheading0">
    <w:name w:val="Table heading"/>
    <w:basedOn w:val="Normal"/>
    <w:rsid w:val="00D00BE3"/>
    <w:pPr>
      <w:spacing w:before="60"/>
    </w:pPr>
    <w:rPr>
      <w:b/>
    </w:rPr>
  </w:style>
  <w:style w:type="paragraph" w:customStyle="1" w:styleId="Tabletext0">
    <w:name w:val="Table text"/>
    <w:basedOn w:val="Normal"/>
    <w:rsid w:val="00D00BE3"/>
    <w:pPr>
      <w:spacing w:before="60"/>
    </w:pPr>
  </w:style>
  <w:style w:type="paragraph" w:customStyle="1" w:styleId="Bulleted1">
    <w:name w:val="Bulleted 1"/>
    <w:basedOn w:val="Normal"/>
    <w:qFormat/>
    <w:rsid w:val="00D56A4B"/>
    <w:pPr>
      <w:spacing w:after="0" w:line="240" w:lineRule="auto"/>
      <w:ind w:left="312" w:hanging="227"/>
      <w:jc w:val="left"/>
    </w:pPr>
    <w:rPr>
      <w:rFonts w:ascii="Arial" w:hAnsi="Arial" w:cs="Arial"/>
      <w:bCs/>
      <w:sz w:val="20"/>
      <w:szCs w:val="20"/>
      <w:lang w:eastAsia="en-US"/>
    </w:rPr>
  </w:style>
  <w:style w:type="paragraph" w:styleId="Revision">
    <w:name w:val="Revision"/>
    <w:hidden/>
    <w:uiPriority w:val="99"/>
    <w:locked/>
    <w:rsid w:val="002213EA"/>
    <w:rPr>
      <w:sz w:val="22"/>
    </w:rPr>
  </w:style>
  <w:style w:type="paragraph" w:customStyle="1" w:styleId="emcstable">
    <w:name w:val="emcs_table"/>
    <w:rsid w:val="00656BAB"/>
    <w:pPr>
      <w:spacing w:before="120"/>
    </w:pPr>
    <w:rPr>
      <w:sz w:val="22"/>
      <w:szCs w:val="20"/>
      <w:lang w:eastAsia="en-US"/>
    </w:rPr>
  </w:style>
  <w:style w:type="paragraph" w:customStyle="1" w:styleId="NormalText">
    <w:name w:val="NormalText"/>
    <w:basedOn w:val="Normal"/>
    <w:rsid w:val="003159A6"/>
    <w:pPr>
      <w:spacing w:before="120" w:line="240" w:lineRule="auto"/>
    </w:pPr>
    <w:rPr>
      <w:rFonts w:ascii="BBEHIZ+Palatino-Roman" w:hAnsi="BBEHIZ+Palatino-Roman"/>
      <w:szCs w:val="20"/>
      <w:lang w:eastAsia="en-US"/>
    </w:rPr>
  </w:style>
  <w:style w:type="paragraph" w:styleId="BodyText3">
    <w:name w:val="Body Text 3"/>
    <w:basedOn w:val="Normal"/>
    <w:link w:val="BodyText3Char1"/>
    <w:locked/>
    <w:rsid w:val="003159A6"/>
    <w:pPr>
      <w:tabs>
        <w:tab w:val="left" w:pos="1134"/>
        <w:tab w:val="left" w:pos="1701"/>
        <w:tab w:val="left" w:pos="2268"/>
      </w:tabs>
      <w:spacing w:before="120" w:line="240" w:lineRule="auto"/>
      <w:ind w:right="-1"/>
    </w:pPr>
    <w:rPr>
      <w:rFonts w:ascii="Arial" w:hAnsi="Arial"/>
      <w:sz w:val="20"/>
      <w:szCs w:val="20"/>
      <w:lang w:eastAsia="fr-FR"/>
    </w:rPr>
  </w:style>
  <w:style w:type="character" w:customStyle="1" w:styleId="BodyText3Char">
    <w:name w:val="Body Text 3 Char"/>
    <w:basedOn w:val="DefaultParagraphFont"/>
    <w:rsid w:val="003159A6"/>
    <w:rPr>
      <w:sz w:val="16"/>
      <w:szCs w:val="16"/>
    </w:rPr>
  </w:style>
  <w:style w:type="paragraph" w:styleId="BodyTextIndent">
    <w:name w:val="Body Text Indent"/>
    <w:basedOn w:val="Normal"/>
    <w:link w:val="BodyTextIndentChar1"/>
    <w:locked/>
    <w:rsid w:val="003159A6"/>
    <w:pPr>
      <w:spacing w:line="240" w:lineRule="auto"/>
      <w:ind w:left="1440"/>
    </w:pPr>
    <w:rPr>
      <w:rFonts w:ascii="Arial" w:hAnsi="Arial"/>
      <w:sz w:val="20"/>
      <w:lang w:eastAsia="en-US"/>
    </w:rPr>
  </w:style>
  <w:style w:type="character" w:customStyle="1" w:styleId="BodyTextIndentChar">
    <w:name w:val="Body Text Indent Char"/>
    <w:basedOn w:val="DefaultParagraphFont"/>
    <w:rsid w:val="003159A6"/>
    <w:rPr>
      <w:sz w:val="22"/>
    </w:rPr>
  </w:style>
  <w:style w:type="character" w:styleId="PageNumber">
    <w:name w:val="page number"/>
    <w:basedOn w:val="DefaultParagraphFont"/>
    <w:locked/>
    <w:rsid w:val="003159A6"/>
  </w:style>
  <w:style w:type="paragraph" w:styleId="BodyTextIndent2">
    <w:name w:val="Body Text Indent 2"/>
    <w:basedOn w:val="Normal"/>
    <w:link w:val="BodyTextIndent2Char1"/>
    <w:locked/>
    <w:rsid w:val="003159A6"/>
    <w:pPr>
      <w:spacing w:line="240" w:lineRule="auto"/>
      <w:ind w:left="720"/>
    </w:pPr>
    <w:rPr>
      <w:rFonts w:ascii="Arial" w:hAnsi="Arial"/>
      <w:sz w:val="20"/>
      <w:lang w:eastAsia="en-US"/>
    </w:rPr>
  </w:style>
  <w:style w:type="character" w:customStyle="1" w:styleId="BodyTextIndent2Char">
    <w:name w:val="Body Text Indent 2 Char"/>
    <w:basedOn w:val="DefaultParagraphFont"/>
    <w:rsid w:val="003159A6"/>
    <w:rPr>
      <w:sz w:val="22"/>
    </w:rPr>
  </w:style>
  <w:style w:type="paragraph" w:customStyle="1" w:styleId="TextBox">
    <w:name w:val="Text Box"/>
    <w:basedOn w:val="Normal"/>
    <w:rsid w:val="003159A6"/>
    <w:pPr>
      <w:spacing w:after="0" w:line="240" w:lineRule="auto"/>
      <w:jc w:val="left"/>
    </w:pPr>
    <w:rPr>
      <w:rFonts w:ascii="Verdana" w:hAnsi="Verdana"/>
      <w:sz w:val="16"/>
      <w:szCs w:val="20"/>
      <w:lang w:eastAsia="en-US"/>
    </w:rPr>
  </w:style>
  <w:style w:type="character" w:styleId="Emphasis">
    <w:name w:val="Emphasis"/>
    <w:qFormat/>
    <w:locked/>
    <w:rsid w:val="003159A6"/>
    <w:rPr>
      <w:i/>
      <w:iCs/>
    </w:rPr>
  </w:style>
  <w:style w:type="paragraph" w:customStyle="1" w:styleId="TableofTablesHeading">
    <w:name w:val="Table of Tables Heading"/>
    <w:basedOn w:val="Normal"/>
    <w:next w:val="TableofFigures"/>
    <w:rsid w:val="003159A6"/>
    <w:pPr>
      <w:pBdr>
        <w:bottom w:val="single" w:sz="4" w:space="1" w:color="auto"/>
      </w:pBdr>
      <w:spacing w:before="120" w:line="240" w:lineRule="auto"/>
      <w:jc w:val="left"/>
    </w:pPr>
    <w:rPr>
      <w:rFonts w:ascii="Arial" w:hAnsi="Arial"/>
      <w:b/>
      <w:smallCaps/>
      <w:sz w:val="28"/>
      <w:lang w:eastAsia="en-US"/>
    </w:rPr>
  </w:style>
  <w:style w:type="paragraph" w:customStyle="1" w:styleId="Tablecellleft">
    <w:name w:val="Table_cell_left"/>
    <w:basedOn w:val="Normal"/>
    <w:rsid w:val="003159A6"/>
    <w:pPr>
      <w:spacing w:before="40" w:after="40" w:line="240" w:lineRule="auto"/>
    </w:pPr>
    <w:rPr>
      <w:rFonts w:ascii="Arial" w:hAnsi="Arial"/>
      <w:sz w:val="20"/>
      <w:lang w:val="en-US" w:eastAsia="en-US"/>
    </w:rPr>
  </w:style>
  <w:style w:type="paragraph" w:styleId="BodyTextIndent3">
    <w:name w:val="Body Text Indent 3"/>
    <w:basedOn w:val="Normal"/>
    <w:link w:val="BodyTextIndent3Char1"/>
    <w:locked/>
    <w:rsid w:val="003159A6"/>
    <w:pPr>
      <w:spacing w:line="240" w:lineRule="auto"/>
      <w:ind w:left="720"/>
    </w:pPr>
    <w:rPr>
      <w:rFonts w:ascii="Arial" w:hAnsi="Arial"/>
      <w:i/>
      <w:iCs/>
      <w:sz w:val="20"/>
      <w:lang w:eastAsia="en-US"/>
    </w:rPr>
  </w:style>
  <w:style w:type="character" w:customStyle="1" w:styleId="BodyTextIndent3Char">
    <w:name w:val="Body Text Indent 3 Char"/>
    <w:basedOn w:val="DefaultParagraphFont"/>
    <w:rsid w:val="003159A6"/>
    <w:rPr>
      <w:sz w:val="16"/>
      <w:szCs w:val="16"/>
    </w:rPr>
  </w:style>
  <w:style w:type="paragraph" w:customStyle="1" w:styleId="ListBullet1Char">
    <w:name w:val="List Bullet 1 Char"/>
    <w:basedOn w:val="Normal"/>
    <w:rsid w:val="003159A6"/>
    <w:pPr>
      <w:numPr>
        <w:numId w:val="30"/>
      </w:numPr>
      <w:tabs>
        <w:tab w:val="clear" w:pos="360"/>
      </w:tabs>
      <w:spacing w:before="120" w:after="0" w:line="240" w:lineRule="auto"/>
      <w:ind w:left="1276" w:hanging="284"/>
    </w:pPr>
    <w:rPr>
      <w:rFonts w:ascii="Arial" w:hAnsi="Arial"/>
      <w:lang w:eastAsia="en-US"/>
    </w:rPr>
  </w:style>
  <w:style w:type="character" w:customStyle="1" w:styleId="ListBullet1CharChar">
    <w:name w:val="List Bullet 1 Char Char"/>
    <w:rsid w:val="003159A6"/>
    <w:rPr>
      <w:rFonts w:ascii="Arial" w:hAnsi="Arial"/>
      <w:sz w:val="22"/>
      <w:szCs w:val="24"/>
      <w:lang w:val="en-GB" w:eastAsia="en-US" w:bidi="ar-SA"/>
    </w:rPr>
  </w:style>
  <w:style w:type="paragraph" w:customStyle="1" w:styleId="Bullet2">
    <w:name w:val="Bullet2"/>
    <w:basedOn w:val="Bullet1"/>
    <w:rsid w:val="003159A6"/>
    <w:pPr>
      <w:numPr>
        <w:ilvl w:val="0"/>
        <w:numId w:val="0"/>
      </w:numPr>
      <w:tabs>
        <w:tab w:val="left" w:pos="1134"/>
      </w:tabs>
      <w:ind w:left="1491" w:hanging="357"/>
    </w:pPr>
    <w:rPr>
      <w:rFonts w:ascii="Trebuchet MS" w:hAnsi="Trebuchet MS"/>
      <w:bCs/>
      <w:szCs w:val="20"/>
      <w:lang w:eastAsia="en-US"/>
    </w:rPr>
  </w:style>
  <w:style w:type="paragraph" w:customStyle="1" w:styleId="List2bullet">
    <w:name w:val="List_2_bullet"/>
    <w:basedOn w:val="Normal"/>
    <w:rsid w:val="003159A6"/>
    <w:pPr>
      <w:numPr>
        <w:numId w:val="33"/>
      </w:numPr>
      <w:spacing w:before="120" w:line="240" w:lineRule="auto"/>
    </w:pPr>
    <w:rPr>
      <w:sz w:val="24"/>
      <w:lang w:val="fr-BE" w:eastAsia="en-US"/>
    </w:rPr>
  </w:style>
  <w:style w:type="paragraph" w:customStyle="1" w:styleId="ListBullet1">
    <w:name w:val="List Bullet 1"/>
    <w:basedOn w:val="Normal"/>
    <w:rsid w:val="003159A6"/>
    <w:pPr>
      <w:spacing w:before="120" w:after="0" w:line="240" w:lineRule="auto"/>
      <w:ind w:left="1276" w:hanging="284"/>
    </w:pPr>
    <w:rPr>
      <w:rFonts w:ascii="Arial" w:hAnsi="Arial"/>
      <w:lang w:eastAsia="en-US"/>
    </w:rPr>
  </w:style>
  <w:style w:type="character" w:customStyle="1" w:styleId="body">
    <w:name w:val="body"/>
    <w:basedOn w:val="DefaultParagraphFont"/>
    <w:rsid w:val="003159A6"/>
  </w:style>
  <w:style w:type="paragraph" w:customStyle="1" w:styleId="StyleHeader10ptBefore3ptAfter3pt">
    <w:name w:val="Style Header + 10 pt Before:  3 pt After:  3 pt"/>
    <w:basedOn w:val="Header"/>
    <w:rsid w:val="003159A6"/>
    <w:pPr>
      <w:tabs>
        <w:tab w:val="clear" w:pos="4150"/>
        <w:tab w:val="clear" w:pos="8306"/>
        <w:tab w:val="center" w:pos="4536"/>
        <w:tab w:val="right" w:pos="9072"/>
      </w:tabs>
      <w:spacing w:before="60" w:after="60" w:line="240" w:lineRule="auto"/>
    </w:pPr>
    <w:rPr>
      <w:rFonts w:ascii="Arial" w:hAnsi="Arial"/>
      <w:sz w:val="20"/>
      <w:szCs w:val="20"/>
      <w:lang w:eastAsia="en-US"/>
    </w:rPr>
  </w:style>
  <w:style w:type="paragraph" w:customStyle="1" w:styleId="minutes">
    <w:name w:val="minutes"/>
    <w:basedOn w:val="Normal"/>
    <w:rsid w:val="003159A6"/>
    <w:pPr>
      <w:numPr>
        <w:numId w:val="31"/>
      </w:numPr>
      <w:spacing w:after="0" w:line="240" w:lineRule="auto"/>
      <w:jc w:val="left"/>
    </w:pPr>
    <w:rPr>
      <w:rFonts w:ascii="Univers 47 CondensedLight" w:hAnsi="Univers 47 CondensedLight" w:cs="Tahoma"/>
      <w:sz w:val="20"/>
      <w:lang w:eastAsia="en-US"/>
    </w:rPr>
  </w:style>
  <w:style w:type="paragraph" w:customStyle="1" w:styleId="o">
    <w:name w:val="o"/>
    <w:basedOn w:val="Normal"/>
    <w:rsid w:val="003159A6"/>
    <w:pPr>
      <w:widowControl w:val="0"/>
      <w:spacing w:after="60" w:line="240" w:lineRule="auto"/>
    </w:pPr>
    <w:rPr>
      <w:rFonts w:ascii="Arial" w:hAnsi="Arial"/>
      <w:sz w:val="20"/>
      <w:szCs w:val="22"/>
      <w:lang w:val="fr-BE" w:eastAsia="en-US"/>
    </w:rPr>
  </w:style>
  <w:style w:type="paragraph" w:customStyle="1" w:styleId="Openissues">
    <w:name w:val="Open issues"/>
    <w:basedOn w:val="Normal"/>
    <w:rsid w:val="003159A6"/>
    <w:pPr>
      <w:widowControl w:val="0"/>
      <w:spacing w:after="60" w:line="240" w:lineRule="auto"/>
    </w:pPr>
    <w:rPr>
      <w:rFonts w:ascii="Arial" w:hAnsi="Arial"/>
      <w:color w:val="008080"/>
      <w:sz w:val="20"/>
      <w:szCs w:val="22"/>
      <w:lang w:val="fr-BE" w:eastAsia="en-US"/>
    </w:rPr>
  </w:style>
  <w:style w:type="paragraph" w:customStyle="1" w:styleId="anhead2">
    <w:name w:val="anhead2"/>
    <w:basedOn w:val="Heading3"/>
    <w:rsid w:val="003159A6"/>
    <w:pPr>
      <w:numPr>
        <w:numId w:val="34"/>
      </w:numPr>
      <w:suppressAutoHyphens w:val="0"/>
      <w:spacing w:before="120" w:after="240"/>
      <w:jc w:val="left"/>
    </w:pPr>
    <w:rPr>
      <w:snapToGrid w:val="0"/>
      <w:sz w:val="24"/>
      <w:szCs w:val="20"/>
      <w:lang w:val="en-GB"/>
    </w:rPr>
  </w:style>
  <w:style w:type="paragraph" w:customStyle="1" w:styleId="WPx">
    <w:name w:val="WP x."/>
    <w:basedOn w:val="Heading3"/>
    <w:next w:val="WPxy"/>
    <w:rsid w:val="003159A6"/>
    <w:pPr>
      <w:numPr>
        <w:numId w:val="32"/>
      </w:numPr>
      <w:tabs>
        <w:tab w:val="num" w:pos="1916"/>
      </w:tabs>
      <w:suppressAutoHyphens w:val="0"/>
      <w:spacing w:before="0" w:after="240"/>
      <w:ind w:left="1916" w:hanging="839"/>
      <w:jc w:val="left"/>
    </w:pPr>
    <w:rPr>
      <w:b w:val="0"/>
      <w:i/>
      <w:snapToGrid w:val="0"/>
      <w:sz w:val="28"/>
      <w:szCs w:val="20"/>
      <w:lang w:val="en-GB"/>
    </w:rPr>
  </w:style>
  <w:style w:type="paragraph" w:customStyle="1" w:styleId="WPxy">
    <w:name w:val="WP x.y"/>
    <w:basedOn w:val="Text2"/>
    <w:rsid w:val="003159A6"/>
    <w:pPr>
      <w:spacing w:after="240"/>
      <w:ind w:left="2835" w:hanging="1134"/>
    </w:pPr>
    <w:rPr>
      <w:rFonts w:ascii="Times New Roman" w:hAnsi="Times New Roman"/>
      <w:sz w:val="24"/>
      <w:szCs w:val="20"/>
    </w:rPr>
  </w:style>
  <w:style w:type="paragraph" w:customStyle="1" w:styleId="TaBult1">
    <w:name w:val="TaBult 1"/>
    <w:basedOn w:val="Normal"/>
    <w:rsid w:val="003159A6"/>
    <w:pPr>
      <w:tabs>
        <w:tab w:val="num" w:pos="360"/>
      </w:tabs>
      <w:spacing w:before="60" w:after="60" w:line="240" w:lineRule="auto"/>
      <w:ind w:left="360" w:hanging="360"/>
    </w:pPr>
    <w:rPr>
      <w:szCs w:val="20"/>
      <w:lang w:eastAsia="en-US"/>
    </w:rPr>
  </w:style>
  <w:style w:type="paragraph" w:styleId="BodyTextFirstIndent">
    <w:name w:val="Body Text First Indent"/>
    <w:basedOn w:val="BodyText"/>
    <w:link w:val="BodyTextFirstIndentChar1"/>
    <w:locked/>
    <w:rsid w:val="003159A6"/>
    <w:pPr>
      <w:spacing w:before="0"/>
      <w:ind w:firstLine="210"/>
      <w:jc w:val="both"/>
    </w:pPr>
    <w:rPr>
      <w:rFonts w:ascii="Arial" w:hAnsi="Arial"/>
      <w:sz w:val="20"/>
    </w:rPr>
  </w:style>
  <w:style w:type="character" w:customStyle="1" w:styleId="BodyTextFirstIndentChar">
    <w:name w:val="Body Text First Indent Char"/>
    <w:basedOn w:val="BodyTextChar"/>
    <w:rsid w:val="003159A6"/>
    <w:rPr>
      <w:sz w:val="22"/>
      <w:lang w:eastAsia="en-US"/>
    </w:rPr>
  </w:style>
  <w:style w:type="character" w:customStyle="1" w:styleId="emcsbold">
    <w:name w:val="emcs_bold"/>
    <w:rsid w:val="003159A6"/>
    <w:rPr>
      <w:b/>
    </w:rPr>
  </w:style>
  <w:style w:type="paragraph" w:customStyle="1" w:styleId="emcslegend">
    <w:name w:val="emcs_legend"/>
    <w:link w:val="emcslegendChar"/>
    <w:rsid w:val="003159A6"/>
    <w:pPr>
      <w:spacing w:before="120" w:after="120"/>
      <w:jc w:val="center"/>
    </w:pPr>
    <w:rPr>
      <w:i/>
      <w:sz w:val="20"/>
      <w:szCs w:val="20"/>
      <w:lang w:eastAsia="en-US"/>
    </w:rPr>
  </w:style>
  <w:style w:type="character" w:customStyle="1" w:styleId="emcslegendChar">
    <w:name w:val="emcs_legend Char"/>
    <w:link w:val="emcslegend"/>
    <w:rsid w:val="003159A6"/>
    <w:rPr>
      <w:i/>
      <w:sz w:val="20"/>
      <w:szCs w:val="20"/>
      <w:lang w:eastAsia="en-US"/>
    </w:rPr>
  </w:style>
  <w:style w:type="character" w:customStyle="1" w:styleId="emcsAPtablebullet1Char">
    <w:name w:val="emcs_AP_table_bullet1 Char"/>
    <w:rsid w:val="003159A6"/>
    <w:rPr>
      <w:lang w:val="en-GB" w:eastAsia="en-US" w:bidi="ar-SA"/>
    </w:rPr>
  </w:style>
  <w:style w:type="character" w:customStyle="1" w:styleId="emcsbolditalic">
    <w:name w:val="emcs_bold_italic"/>
    <w:rsid w:val="003159A6"/>
    <w:rPr>
      <w:b/>
      <w:i/>
    </w:rPr>
  </w:style>
  <w:style w:type="paragraph" w:customStyle="1" w:styleId="emcsbodytext">
    <w:name w:val="emcs_body_text"/>
    <w:link w:val="emcsbodytextChar"/>
    <w:rsid w:val="003159A6"/>
    <w:pPr>
      <w:widowControl w:val="0"/>
      <w:spacing w:before="120"/>
      <w:ind w:left="567"/>
      <w:jc w:val="both"/>
    </w:pPr>
    <w:rPr>
      <w:szCs w:val="20"/>
      <w:lang w:eastAsia="en-US"/>
    </w:rPr>
  </w:style>
  <w:style w:type="paragraph" w:customStyle="1" w:styleId="emcsbullet1">
    <w:name w:val="emcs_bullet1"/>
    <w:link w:val="emcsbullet1Char"/>
    <w:rsid w:val="003159A6"/>
    <w:pPr>
      <w:widowControl w:val="0"/>
      <w:numPr>
        <w:numId w:val="35"/>
      </w:numPr>
      <w:tabs>
        <w:tab w:val="left" w:pos="2835"/>
      </w:tabs>
      <w:spacing w:before="40" w:after="40"/>
      <w:contextualSpacing/>
      <w:jc w:val="both"/>
    </w:pPr>
    <w:rPr>
      <w:lang w:eastAsia="el-GR"/>
    </w:rPr>
  </w:style>
  <w:style w:type="character" w:customStyle="1" w:styleId="emcsbullet1Char">
    <w:name w:val="emcs_bullet1 Char"/>
    <w:link w:val="emcsbullet1"/>
    <w:rsid w:val="003159A6"/>
    <w:rPr>
      <w:lang w:eastAsia="el-GR"/>
    </w:rPr>
  </w:style>
  <w:style w:type="paragraph" w:customStyle="1" w:styleId="emcsEDIFACTDetailTitle">
    <w:name w:val="emcs_EDIFACT_DetailTitle"/>
    <w:link w:val="emcsEDIFACTDetailTitleChar"/>
    <w:rsid w:val="003159A6"/>
    <w:pPr>
      <w:widowControl w:val="0"/>
      <w:spacing w:before="240"/>
      <w:jc w:val="both"/>
    </w:pPr>
    <w:rPr>
      <w:b/>
      <w:sz w:val="22"/>
      <w:lang w:eastAsia="en-US"/>
    </w:rPr>
  </w:style>
  <w:style w:type="character" w:customStyle="1" w:styleId="emcsEDIFACTDetailTitleChar">
    <w:name w:val="emcs_EDIFACT_DetailTitle Char"/>
    <w:link w:val="emcsEDIFACTDetailTitle"/>
    <w:rsid w:val="003159A6"/>
    <w:rPr>
      <w:b/>
      <w:sz w:val="22"/>
      <w:lang w:eastAsia="en-US"/>
    </w:rPr>
  </w:style>
  <w:style w:type="paragraph" w:customStyle="1" w:styleId="emcsetable">
    <w:name w:val="emcs_etable"/>
    <w:rsid w:val="003159A6"/>
    <w:pPr>
      <w:keepLines/>
      <w:tabs>
        <w:tab w:val="left" w:pos="567"/>
        <w:tab w:val="left" w:pos="2835"/>
        <w:tab w:val="left" w:pos="3402"/>
        <w:tab w:val="left" w:pos="3969"/>
        <w:tab w:val="left" w:pos="4536"/>
      </w:tabs>
      <w:spacing w:before="40" w:after="40"/>
      <w:ind w:left="57" w:right="57"/>
    </w:pPr>
    <w:rPr>
      <w:rFonts w:ascii="Arial" w:hAnsi="Arial"/>
      <w:sz w:val="16"/>
      <w:szCs w:val="20"/>
      <w:lang w:eastAsia="en-US"/>
    </w:rPr>
  </w:style>
  <w:style w:type="paragraph" w:customStyle="1" w:styleId="tablecell0">
    <w:name w:val="tablecell"/>
    <w:basedOn w:val="Normal"/>
    <w:rsid w:val="003159A6"/>
    <w:pPr>
      <w:spacing w:before="60" w:after="0" w:line="240" w:lineRule="auto"/>
      <w:jc w:val="left"/>
    </w:pPr>
    <w:rPr>
      <w:rFonts w:ascii="Arial" w:hAnsi="Arial" w:cs="Arial"/>
      <w:sz w:val="20"/>
      <w:szCs w:val="20"/>
      <w:lang w:val="en-US" w:eastAsia="en-US"/>
    </w:rPr>
  </w:style>
  <w:style w:type="paragraph" w:customStyle="1" w:styleId="emcsAPtable">
    <w:name w:val="emcs_AP_table"/>
    <w:link w:val="emcsAPtableCar"/>
    <w:rsid w:val="003159A6"/>
    <w:pPr>
      <w:keepNext/>
      <w:spacing w:before="40" w:after="40"/>
    </w:pPr>
    <w:rPr>
      <w:sz w:val="20"/>
      <w:szCs w:val="20"/>
      <w:lang w:eastAsia="en-US"/>
    </w:rPr>
  </w:style>
  <w:style w:type="character" w:customStyle="1" w:styleId="emcsAPtableCar">
    <w:name w:val="emcs_AP_table Car"/>
    <w:link w:val="emcsAPtable"/>
    <w:rsid w:val="003159A6"/>
    <w:rPr>
      <w:sz w:val="20"/>
      <w:szCs w:val="20"/>
      <w:lang w:eastAsia="en-US"/>
    </w:rPr>
  </w:style>
  <w:style w:type="paragraph" w:customStyle="1" w:styleId="emcsAPtablebullet1">
    <w:name w:val="emcs_AP_table_bullet1"/>
    <w:link w:val="emcsAPtablebullet1Car"/>
    <w:rsid w:val="003159A6"/>
    <w:pPr>
      <w:keepNext/>
      <w:tabs>
        <w:tab w:val="num" w:pos="284"/>
      </w:tabs>
      <w:ind w:left="284" w:hanging="284"/>
    </w:pPr>
    <w:rPr>
      <w:sz w:val="20"/>
      <w:szCs w:val="20"/>
      <w:lang w:eastAsia="en-US"/>
    </w:rPr>
  </w:style>
  <w:style w:type="character" w:customStyle="1" w:styleId="emcsAPtablebullet1Car">
    <w:name w:val="emcs_AP_table_bullet1 Car"/>
    <w:link w:val="emcsAPtablebullet1"/>
    <w:rsid w:val="003159A6"/>
    <w:rPr>
      <w:sz w:val="20"/>
      <w:szCs w:val="20"/>
      <w:lang w:eastAsia="en-US"/>
    </w:rPr>
  </w:style>
  <w:style w:type="paragraph" w:customStyle="1" w:styleId="emcsAPtablebullet2">
    <w:name w:val="emcs_AP_table_bullet2"/>
    <w:link w:val="emcsAPtablebullet2Car"/>
    <w:rsid w:val="003159A6"/>
    <w:pPr>
      <w:keepNext/>
      <w:tabs>
        <w:tab w:val="num" w:pos="567"/>
      </w:tabs>
      <w:ind w:left="567" w:hanging="283"/>
      <w:jc w:val="both"/>
    </w:pPr>
    <w:rPr>
      <w:i/>
      <w:color w:val="000080"/>
      <w:sz w:val="16"/>
      <w:szCs w:val="16"/>
      <w:lang w:eastAsia="en-US"/>
    </w:rPr>
  </w:style>
  <w:style w:type="character" w:customStyle="1" w:styleId="emcsAPtablebullet2Car">
    <w:name w:val="emcs_AP_table_bullet2 Car"/>
    <w:link w:val="emcsAPtablebullet2"/>
    <w:rsid w:val="003159A6"/>
    <w:rPr>
      <w:i/>
      <w:color w:val="000080"/>
      <w:sz w:val="16"/>
      <w:szCs w:val="16"/>
      <w:lang w:eastAsia="en-US"/>
    </w:rPr>
  </w:style>
  <w:style w:type="paragraph" w:customStyle="1" w:styleId="RFCBullet1">
    <w:name w:val="RFC Bullet 1"/>
    <w:basedOn w:val="Normal"/>
    <w:qFormat/>
    <w:rsid w:val="003159A6"/>
    <w:pPr>
      <w:tabs>
        <w:tab w:val="num" w:pos="644"/>
      </w:tabs>
      <w:spacing w:after="0" w:line="240" w:lineRule="auto"/>
      <w:ind w:left="284" w:hanging="218"/>
      <w:jc w:val="left"/>
    </w:pPr>
    <w:rPr>
      <w:rFonts w:ascii="Arial" w:hAnsi="Arial"/>
      <w:b/>
      <w:sz w:val="20"/>
      <w:lang w:eastAsia="en-US"/>
    </w:rPr>
  </w:style>
  <w:style w:type="paragraph" w:customStyle="1" w:styleId="RFCBullet2">
    <w:name w:val="RFC Bullet 2"/>
    <w:basedOn w:val="RFCBullet1"/>
    <w:qFormat/>
    <w:rsid w:val="003159A6"/>
    <w:pPr>
      <w:tabs>
        <w:tab w:val="clear" w:pos="644"/>
      </w:tabs>
    </w:pPr>
    <w:rPr>
      <w:b w:val="0"/>
    </w:rPr>
  </w:style>
  <w:style w:type="paragraph" w:customStyle="1" w:styleId="RFCTitle">
    <w:name w:val="RFC Title"/>
    <w:basedOn w:val="Normal"/>
    <w:qFormat/>
    <w:rsid w:val="003159A6"/>
    <w:pPr>
      <w:widowControl w:val="0"/>
      <w:autoSpaceDE w:val="0"/>
      <w:autoSpaceDN w:val="0"/>
      <w:adjustRightInd w:val="0"/>
      <w:spacing w:after="0" w:line="240" w:lineRule="auto"/>
      <w:jc w:val="left"/>
      <w:outlineLvl w:val="0"/>
    </w:pPr>
    <w:rPr>
      <w:rFonts w:ascii="Arial" w:hAnsi="Arial"/>
      <w:b/>
      <w:bCs/>
      <w:sz w:val="28"/>
      <w:szCs w:val="28"/>
      <w:lang w:eastAsia="en-US"/>
    </w:rPr>
  </w:style>
  <w:style w:type="paragraph" w:customStyle="1" w:styleId="Quotedtext">
    <w:name w:val="Quoted text"/>
    <w:basedOn w:val="Normal"/>
    <w:qFormat/>
    <w:rsid w:val="003159A6"/>
    <w:pPr>
      <w:spacing w:after="0" w:line="240" w:lineRule="auto"/>
      <w:ind w:left="284" w:right="284"/>
      <w:jc w:val="left"/>
    </w:pPr>
    <w:rPr>
      <w:rFonts w:ascii="Arial" w:hAnsi="Arial"/>
      <w:i/>
      <w:sz w:val="20"/>
      <w:lang w:eastAsia="en-US"/>
    </w:rPr>
  </w:style>
  <w:style w:type="paragraph" w:customStyle="1" w:styleId="emcsEDIFACTDetailItem">
    <w:name w:val="emcs_EDIFACT_DetailItem"/>
    <w:link w:val="emcsEDIFACTDetailItemCar"/>
    <w:rsid w:val="003159A6"/>
    <w:pPr>
      <w:tabs>
        <w:tab w:val="left" w:pos="709"/>
        <w:tab w:val="center" w:pos="6379"/>
        <w:tab w:val="left" w:pos="6662"/>
        <w:tab w:val="left" w:pos="7371"/>
        <w:tab w:val="left" w:pos="8222"/>
      </w:tabs>
    </w:pPr>
    <w:rPr>
      <w:sz w:val="20"/>
      <w:szCs w:val="20"/>
      <w:lang w:eastAsia="en-US"/>
    </w:rPr>
  </w:style>
  <w:style w:type="character" w:customStyle="1" w:styleId="emcsEDIFACTDetailItemCar">
    <w:name w:val="emcs_EDIFACT_DetailItem Car"/>
    <w:link w:val="emcsEDIFACTDetailItem"/>
    <w:rsid w:val="003159A6"/>
    <w:rPr>
      <w:sz w:val="20"/>
      <w:szCs w:val="20"/>
      <w:lang w:eastAsia="en-US"/>
    </w:rPr>
  </w:style>
  <w:style w:type="paragraph" w:customStyle="1" w:styleId="emcsEDIFACTSegment">
    <w:name w:val="emcs_EDIFACT_Segment"/>
    <w:link w:val="emcsEDIFACTSegmentCar"/>
    <w:rsid w:val="003159A6"/>
    <w:pPr>
      <w:tabs>
        <w:tab w:val="left" w:pos="284"/>
        <w:tab w:val="left" w:pos="567"/>
        <w:tab w:val="left" w:pos="851"/>
        <w:tab w:val="left" w:pos="1134"/>
        <w:tab w:val="left" w:pos="1418"/>
        <w:tab w:val="left" w:pos="1701"/>
        <w:tab w:val="left" w:pos="1985"/>
        <w:tab w:val="right" w:pos="7088"/>
        <w:tab w:val="left" w:pos="7371"/>
        <w:tab w:val="left" w:pos="7655"/>
        <w:tab w:val="left" w:pos="8222"/>
      </w:tabs>
    </w:pPr>
    <w:rPr>
      <w:b/>
      <w:sz w:val="22"/>
      <w:lang w:eastAsia="en-US"/>
    </w:rPr>
  </w:style>
  <w:style w:type="character" w:customStyle="1" w:styleId="emcsEDIFACTSegmentCar">
    <w:name w:val="emcs_EDIFACT_Segment Car"/>
    <w:link w:val="emcsEDIFACTSegment"/>
    <w:rsid w:val="003159A6"/>
    <w:rPr>
      <w:b/>
      <w:sz w:val="22"/>
      <w:lang w:eastAsia="en-US"/>
    </w:rPr>
  </w:style>
  <w:style w:type="paragraph" w:styleId="PlainText">
    <w:name w:val="Plain Text"/>
    <w:basedOn w:val="Normal"/>
    <w:link w:val="PlainTextChar"/>
    <w:uiPriority w:val="99"/>
    <w:locked/>
    <w:rsid w:val="003159A6"/>
    <w:pPr>
      <w:spacing w:after="0" w:line="240" w:lineRule="auto"/>
      <w:jc w:val="left"/>
    </w:pPr>
    <w:rPr>
      <w:rFonts w:ascii="Courier New" w:hAnsi="Courier New"/>
      <w:sz w:val="20"/>
      <w:szCs w:val="20"/>
      <w:lang w:val="en-US" w:eastAsia="en-US"/>
    </w:rPr>
  </w:style>
  <w:style w:type="character" w:customStyle="1" w:styleId="PlainTextChar">
    <w:name w:val="Plain Text Char"/>
    <w:basedOn w:val="DefaultParagraphFont"/>
    <w:link w:val="PlainText"/>
    <w:uiPriority w:val="99"/>
    <w:rsid w:val="003159A6"/>
    <w:rPr>
      <w:rFonts w:ascii="Courier New" w:hAnsi="Courier New"/>
      <w:sz w:val="20"/>
      <w:szCs w:val="20"/>
      <w:lang w:val="en-US" w:eastAsia="en-US"/>
    </w:rPr>
  </w:style>
  <w:style w:type="paragraph" w:customStyle="1" w:styleId="msolistparagraph0">
    <w:name w:val="msolistparagraph"/>
    <w:basedOn w:val="Normal"/>
    <w:rsid w:val="003159A6"/>
    <w:pPr>
      <w:spacing w:after="0" w:line="240" w:lineRule="auto"/>
      <w:ind w:left="720"/>
      <w:jc w:val="left"/>
    </w:pPr>
    <w:rPr>
      <w:rFonts w:ascii="Calibri" w:hAnsi="Calibri"/>
      <w:szCs w:val="22"/>
      <w:lang w:val="en-US" w:eastAsia="en-US"/>
    </w:rPr>
  </w:style>
  <w:style w:type="paragraph" w:customStyle="1" w:styleId="RFCField">
    <w:name w:val="RFC Field"/>
    <w:basedOn w:val="Normal"/>
    <w:qFormat/>
    <w:rsid w:val="003159A6"/>
    <w:pPr>
      <w:numPr>
        <w:numId w:val="36"/>
      </w:numPr>
      <w:tabs>
        <w:tab w:val="left" w:pos="284"/>
      </w:tabs>
      <w:spacing w:after="0" w:line="240" w:lineRule="auto"/>
      <w:jc w:val="left"/>
    </w:pPr>
    <w:rPr>
      <w:rFonts w:ascii="Arial" w:hAnsi="Arial"/>
      <w:sz w:val="20"/>
      <w:szCs w:val="20"/>
      <w:lang w:eastAsia="en-US"/>
    </w:rPr>
  </w:style>
  <w:style w:type="paragraph" w:customStyle="1" w:styleId="RFCIn-TableHeading">
    <w:name w:val="RFC In-Table Heading"/>
    <w:basedOn w:val="Normal"/>
    <w:qFormat/>
    <w:rsid w:val="003159A6"/>
    <w:pPr>
      <w:spacing w:after="60" w:line="240" w:lineRule="auto"/>
      <w:jc w:val="left"/>
    </w:pPr>
    <w:rPr>
      <w:rFonts w:ascii="Arial" w:hAnsi="Arial"/>
      <w:b/>
      <w:sz w:val="20"/>
      <w:szCs w:val="20"/>
      <w:lang w:eastAsia="en-US"/>
    </w:rPr>
  </w:style>
  <w:style w:type="paragraph" w:customStyle="1" w:styleId="Bulleted2">
    <w:name w:val="Bulleted 2"/>
    <w:basedOn w:val="Bulleted1"/>
    <w:qFormat/>
    <w:rsid w:val="003159A6"/>
    <w:pPr>
      <w:tabs>
        <w:tab w:val="left" w:pos="284"/>
        <w:tab w:val="left" w:pos="539"/>
      </w:tabs>
      <w:spacing w:after="60"/>
      <w:ind w:left="539" w:hanging="255"/>
      <w:contextualSpacing/>
    </w:pPr>
    <w:rPr>
      <w:bCs w:val="0"/>
    </w:rPr>
  </w:style>
  <w:style w:type="paragraph" w:customStyle="1" w:styleId="CharCharChar1CharCharCharCharCharCharChar">
    <w:name w:val="Char Char Char1 Char Char Char Char Char Char Char"/>
    <w:basedOn w:val="Normal"/>
    <w:rsid w:val="003159A6"/>
    <w:pPr>
      <w:spacing w:after="160" w:line="240" w:lineRule="exact"/>
      <w:jc w:val="left"/>
    </w:pPr>
    <w:rPr>
      <w:rFonts w:ascii="Verdana" w:hAnsi="Verdana"/>
      <w:sz w:val="20"/>
      <w:szCs w:val="20"/>
      <w:lang w:val="en-US" w:eastAsia="en-US"/>
    </w:rPr>
  </w:style>
  <w:style w:type="character" w:customStyle="1" w:styleId="emcsbodytextChar">
    <w:name w:val="emcs_body_text Char"/>
    <w:link w:val="emcsbodytext"/>
    <w:rsid w:val="003159A6"/>
    <w:rPr>
      <w:szCs w:val="20"/>
      <w:lang w:eastAsia="en-US"/>
    </w:rPr>
  </w:style>
  <w:style w:type="paragraph" w:customStyle="1" w:styleId="bulleted10">
    <w:name w:val="bulleted10"/>
    <w:basedOn w:val="Normal"/>
    <w:rsid w:val="003159A6"/>
    <w:pPr>
      <w:spacing w:after="0" w:line="240" w:lineRule="auto"/>
      <w:ind w:left="312" w:hanging="227"/>
      <w:jc w:val="left"/>
    </w:pPr>
    <w:rPr>
      <w:rFonts w:ascii="Arial" w:hAnsi="Arial" w:cs="Arial"/>
      <w:sz w:val="20"/>
      <w:szCs w:val="20"/>
      <w:lang w:val="en-US" w:eastAsia="en-US"/>
    </w:rPr>
  </w:style>
  <w:style w:type="paragraph" w:customStyle="1" w:styleId="bulleted10cxspmiddle">
    <w:name w:val="bulleted10cxspmiddle"/>
    <w:basedOn w:val="Normal"/>
    <w:rsid w:val="003159A6"/>
    <w:pPr>
      <w:spacing w:before="100" w:beforeAutospacing="1" w:after="100" w:afterAutospacing="1" w:line="240" w:lineRule="auto"/>
      <w:jc w:val="left"/>
    </w:pPr>
    <w:rPr>
      <w:sz w:val="24"/>
      <w:lang w:val="en-US" w:eastAsia="en-US"/>
    </w:rPr>
  </w:style>
  <w:style w:type="paragraph" w:customStyle="1" w:styleId="bulleted10cxsplast">
    <w:name w:val="bulleted10cxsplast"/>
    <w:basedOn w:val="Normal"/>
    <w:rsid w:val="003159A6"/>
    <w:pPr>
      <w:spacing w:before="100" w:beforeAutospacing="1" w:after="100" w:afterAutospacing="1" w:line="240" w:lineRule="auto"/>
      <w:jc w:val="left"/>
    </w:pPr>
    <w:rPr>
      <w:sz w:val="24"/>
      <w:lang w:val="en-US" w:eastAsia="en-US"/>
    </w:rPr>
  </w:style>
  <w:style w:type="character" w:customStyle="1" w:styleId="apple-style-span">
    <w:name w:val="apple-style-span"/>
    <w:basedOn w:val="DefaultParagraphFont"/>
    <w:rsid w:val="003159A6"/>
  </w:style>
  <w:style w:type="paragraph" w:customStyle="1" w:styleId="Numbered1">
    <w:name w:val="Numbered 1"/>
    <w:basedOn w:val="Bulleted1"/>
    <w:qFormat/>
    <w:rsid w:val="003159A6"/>
    <w:pPr>
      <w:numPr>
        <w:numId w:val="37"/>
      </w:numPr>
      <w:tabs>
        <w:tab w:val="left" w:pos="284"/>
      </w:tabs>
      <w:spacing w:after="60"/>
      <w:contextualSpacing/>
      <w:jc w:val="both"/>
    </w:pPr>
    <w:rPr>
      <w:rFonts w:cs="Times New Roman"/>
      <w:bCs w:val="0"/>
    </w:rPr>
  </w:style>
  <w:style w:type="paragraph" w:styleId="NoSpacing">
    <w:name w:val="No Spacing"/>
    <w:uiPriority w:val="1"/>
    <w:qFormat/>
    <w:locked/>
    <w:rsid w:val="003159A6"/>
    <w:rPr>
      <w:rFonts w:ascii="Arial" w:hAnsi="Arial"/>
      <w:sz w:val="20"/>
      <w:lang w:eastAsia="en-US"/>
    </w:rPr>
  </w:style>
  <w:style w:type="character" w:customStyle="1" w:styleId="emcsitalic">
    <w:name w:val="emcs_italic"/>
    <w:rsid w:val="003159A6"/>
    <w:rPr>
      <w:i/>
    </w:rPr>
  </w:style>
  <w:style w:type="paragraph" w:customStyle="1" w:styleId="Bulleted3">
    <w:name w:val="Bulleted 3"/>
    <w:basedOn w:val="Bulleted2"/>
    <w:qFormat/>
    <w:rsid w:val="003159A6"/>
    <w:pPr>
      <w:tabs>
        <w:tab w:val="clear" w:pos="284"/>
        <w:tab w:val="clear" w:pos="539"/>
      </w:tabs>
      <w:ind w:left="900" w:hanging="360"/>
    </w:pPr>
    <w:rPr>
      <w:bCs/>
    </w:rPr>
  </w:style>
  <w:style w:type="paragraph" w:customStyle="1" w:styleId="NormalJustified">
    <w:name w:val="Normal + Justified"/>
    <w:aliases w:val="After:  0 pt"/>
    <w:basedOn w:val="Heading3"/>
    <w:rsid w:val="003159A6"/>
    <w:pPr>
      <w:numPr>
        <w:ilvl w:val="0"/>
        <w:numId w:val="0"/>
      </w:numPr>
      <w:suppressAutoHyphens w:val="0"/>
      <w:jc w:val="left"/>
    </w:pPr>
    <w:rPr>
      <w:rFonts w:ascii="Arial" w:hAnsi="Arial"/>
      <w:bCs/>
      <w:szCs w:val="26"/>
      <w:lang w:val="en-US"/>
    </w:rPr>
  </w:style>
  <w:style w:type="paragraph" w:customStyle="1" w:styleId="emcsheading2">
    <w:name w:val="emcs_heading2"/>
    <w:rsid w:val="003159A6"/>
    <w:pPr>
      <w:keepNext/>
      <w:widowControl w:val="0"/>
      <w:numPr>
        <w:ilvl w:val="1"/>
        <w:numId w:val="38"/>
      </w:numPr>
      <w:spacing w:before="480" w:after="120"/>
      <w:jc w:val="both"/>
      <w:outlineLvl w:val="1"/>
    </w:pPr>
    <w:rPr>
      <w:b/>
      <w:sz w:val="28"/>
      <w:szCs w:val="20"/>
      <w:lang w:eastAsia="en-US"/>
    </w:rPr>
  </w:style>
  <w:style w:type="paragraph" w:customStyle="1" w:styleId="emcsheading1">
    <w:name w:val="emcs_heading1"/>
    <w:rsid w:val="003159A6"/>
    <w:pPr>
      <w:keepNext/>
      <w:pageBreakBefore/>
      <w:widowControl w:val="0"/>
      <w:numPr>
        <w:numId w:val="38"/>
      </w:numPr>
      <w:spacing w:before="120"/>
      <w:jc w:val="both"/>
      <w:outlineLvl w:val="0"/>
    </w:pPr>
    <w:rPr>
      <w:b/>
      <w:sz w:val="32"/>
      <w:szCs w:val="20"/>
      <w:lang w:eastAsia="en-US"/>
    </w:rPr>
  </w:style>
  <w:style w:type="paragraph" w:customStyle="1" w:styleId="emcsheading3">
    <w:name w:val="emcs_heading3"/>
    <w:rsid w:val="003159A6"/>
    <w:pPr>
      <w:keepNext/>
      <w:widowControl w:val="0"/>
      <w:numPr>
        <w:ilvl w:val="2"/>
        <w:numId w:val="38"/>
      </w:numPr>
      <w:spacing w:before="360" w:after="120"/>
      <w:jc w:val="both"/>
      <w:outlineLvl w:val="2"/>
    </w:pPr>
    <w:rPr>
      <w:b/>
      <w:szCs w:val="20"/>
      <w:lang w:eastAsia="en-US"/>
    </w:rPr>
  </w:style>
  <w:style w:type="character" w:customStyle="1" w:styleId="emcsbodytextCar">
    <w:name w:val="emcs_body_text Car"/>
    <w:rsid w:val="003159A6"/>
    <w:rPr>
      <w:rFonts w:ascii="Times New Roman" w:eastAsia="Times New Roman" w:hAnsi="Times New Roman"/>
      <w:sz w:val="24"/>
      <w:lang w:eastAsia="en-US"/>
    </w:rPr>
  </w:style>
  <w:style w:type="paragraph" w:customStyle="1" w:styleId="emcsAPtablebullet3">
    <w:name w:val="emcs_AP_table_bullet3"/>
    <w:link w:val="emcsAPtablebullet3Car"/>
    <w:rsid w:val="003159A6"/>
    <w:pPr>
      <w:tabs>
        <w:tab w:val="num" w:pos="851"/>
      </w:tabs>
      <w:ind w:left="851" w:hanging="284"/>
    </w:pPr>
    <w:rPr>
      <w:i/>
      <w:color w:val="000080"/>
      <w:sz w:val="16"/>
      <w:szCs w:val="16"/>
      <w:lang w:eastAsia="en-US"/>
    </w:rPr>
  </w:style>
  <w:style w:type="character" w:customStyle="1" w:styleId="emcsAPtablebullet3Car">
    <w:name w:val="emcs_AP_table_bullet3 Car"/>
    <w:link w:val="emcsAPtablebullet3"/>
    <w:rsid w:val="003159A6"/>
    <w:rPr>
      <w:i/>
      <w:color w:val="000080"/>
      <w:sz w:val="16"/>
      <w:szCs w:val="16"/>
      <w:lang w:eastAsia="en-US"/>
    </w:rPr>
  </w:style>
  <w:style w:type="character" w:customStyle="1" w:styleId="CharChar4">
    <w:name w:val="Char Char4"/>
    <w:rsid w:val="003159A6"/>
    <w:rPr>
      <w:rFonts w:ascii="Courier New" w:eastAsia="Times New Roman" w:hAnsi="Courier New" w:cs="Times New Roman"/>
      <w:sz w:val="20"/>
      <w:szCs w:val="20"/>
      <w:lang w:val="en-US"/>
    </w:rPr>
  </w:style>
  <w:style w:type="character" w:customStyle="1" w:styleId="FITSDEV2">
    <w:name w:val="FITSDEV2"/>
    <w:semiHidden/>
    <w:rsid w:val="003159A6"/>
    <w:rPr>
      <w:rFonts w:ascii="Calibri" w:hAnsi="Calibri"/>
      <w:b w:val="0"/>
      <w:bCs w:val="0"/>
      <w:i w:val="0"/>
      <w:iCs w:val="0"/>
      <w:strike w:val="0"/>
      <w:color w:val="000080"/>
      <w:sz w:val="20"/>
      <w:szCs w:val="20"/>
      <w:u w:val="none"/>
    </w:rPr>
  </w:style>
  <w:style w:type="paragraph" w:customStyle="1" w:styleId="MessageTableCell">
    <w:name w:val="Message Table Cell"/>
    <w:basedOn w:val="Normal"/>
    <w:rsid w:val="003159A6"/>
    <w:pPr>
      <w:spacing w:before="120" w:after="0" w:line="240" w:lineRule="auto"/>
      <w:jc w:val="left"/>
    </w:pPr>
    <w:rPr>
      <w:sz w:val="20"/>
      <w:szCs w:val="20"/>
      <w:lang w:eastAsia="en-US"/>
    </w:rPr>
  </w:style>
  <w:style w:type="paragraph" w:styleId="Quote">
    <w:name w:val="Quote"/>
    <w:basedOn w:val="Normal"/>
    <w:next w:val="Normal"/>
    <w:link w:val="QuoteChar"/>
    <w:uiPriority w:val="29"/>
    <w:qFormat/>
    <w:locked/>
    <w:rsid w:val="003159A6"/>
    <w:pPr>
      <w:spacing w:line="240" w:lineRule="auto"/>
    </w:pPr>
    <w:rPr>
      <w:rFonts w:ascii="Arial" w:hAnsi="Arial"/>
      <w:i/>
      <w:iCs/>
      <w:color w:val="000000"/>
      <w:sz w:val="20"/>
      <w:lang w:eastAsia="en-US"/>
    </w:rPr>
  </w:style>
  <w:style w:type="character" w:customStyle="1" w:styleId="QuoteChar">
    <w:name w:val="Quote Char"/>
    <w:basedOn w:val="DefaultParagraphFont"/>
    <w:link w:val="Quote"/>
    <w:uiPriority w:val="29"/>
    <w:rsid w:val="003159A6"/>
    <w:rPr>
      <w:rFonts w:ascii="Arial" w:hAnsi="Arial"/>
      <w:i/>
      <w:iCs/>
      <w:color w:val="000000"/>
      <w:sz w:val="20"/>
      <w:lang w:eastAsia="en-US"/>
    </w:rPr>
  </w:style>
  <w:style w:type="character" w:styleId="LineNumber">
    <w:name w:val="line number"/>
    <w:basedOn w:val="DefaultParagraphFont"/>
    <w:locked/>
    <w:rsid w:val="003159A6"/>
  </w:style>
  <w:style w:type="paragraph" w:customStyle="1" w:styleId="emcsUCheading2">
    <w:name w:val="emcs_UC_heading2"/>
    <w:rsid w:val="003159A6"/>
    <w:pPr>
      <w:spacing w:before="80" w:after="80"/>
      <w:ind w:left="567"/>
      <w:jc w:val="both"/>
    </w:pPr>
    <w:rPr>
      <w:i/>
      <w:sz w:val="22"/>
      <w:szCs w:val="22"/>
      <w:lang w:eastAsia="en-US"/>
    </w:rPr>
  </w:style>
  <w:style w:type="paragraph" w:customStyle="1" w:styleId="emcsbullet2blueitalic">
    <w:name w:val="emcs_bullet2_blue&amp;italic"/>
    <w:rsid w:val="003159A6"/>
    <w:pPr>
      <w:numPr>
        <w:numId w:val="39"/>
      </w:numPr>
    </w:pPr>
    <w:rPr>
      <w:i/>
      <w:color w:val="000080"/>
      <w:szCs w:val="20"/>
      <w:lang w:eastAsia="en-US"/>
    </w:rPr>
  </w:style>
  <w:style w:type="character" w:customStyle="1" w:styleId="formattableelementreadonly">
    <w:name w:val="formattableelementreadonly"/>
    <w:basedOn w:val="DefaultParagraphFont"/>
    <w:rsid w:val="003159A6"/>
  </w:style>
  <w:style w:type="character" w:customStyle="1" w:styleId="apple-converted-space">
    <w:name w:val="apple-converted-space"/>
    <w:basedOn w:val="DefaultParagraphFont"/>
    <w:rsid w:val="003159A6"/>
  </w:style>
  <w:style w:type="character" w:customStyle="1" w:styleId="WW8Num2z1">
    <w:name w:val="WW8Num2z1"/>
    <w:rsid w:val="003159A6"/>
    <w:rPr>
      <w:rFonts w:ascii="Courier New" w:hAnsi="Courier New" w:cs="Courier New"/>
    </w:rPr>
  </w:style>
  <w:style w:type="character" w:customStyle="1" w:styleId="WW8Num2z2">
    <w:name w:val="WW8Num2z2"/>
    <w:rsid w:val="003159A6"/>
    <w:rPr>
      <w:rFonts w:ascii="Wingdings" w:hAnsi="Wingdings" w:cs="Wingdings"/>
    </w:rPr>
  </w:style>
  <w:style w:type="character" w:customStyle="1" w:styleId="WW8Num2z3">
    <w:name w:val="WW8Num2z3"/>
    <w:rsid w:val="003159A6"/>
    <w:rPr>
      <w:rFonts w:ascii="Symbol" w:hAnsi="Symbol" w:cs="Symbol"/>
    </w:rPr>
  </w:style>
  <w:style w:type="character" w:customStyle="1" w:styleId="WW8Num4z0">
    <w:name w:val="WW8Num4z0"/>
    <w:rsid w:val="003159A6"/>
    <w:rPr>
      <w:rFonts w:ascii="Symbol" w:hAnsi="Symbol" w:cs="Symbol"/>
    </w:rPr>
  </w:style>
  <w:style w:type="character" w:customStyle="1" w:styleId="WW8Num5z0">
    <w:name w:val="WW8Num5z0"/>
    <w:rsid w:val="003159A6"/>
    <w:rPr>
      <w:rFonts w:ascii="Symbol" w:hAnsi="Symbol" w:cs="Symbol"/>
    </w:rPr>
  </w:style>
  <w:style w:type="character" w:customStyle="1" w:styleId="WW8Num5z1">
    <w:name w:val="WW8Num5z1"/>
    <w:rsid w:val="003159A6"/>
    <w:rPr>
      <w:rFonts w:ascii="Courier New" w:hAnsi="Courier New" w:cs="Courier New"/>
    </w:rPr>
  </w:style>
  <w:style w:type="character" w:customStyle="1" w:styleId="WW8Num5z2">
    <w:name w:val="WW8Num5z2"/>
    <w:rsid w:val="003159A6"/>
    <w:rPr>
      <w:rFonts w:ascii="Wingdings" w:hAnsi="Wingdings" w:cs="Wingdings"/>
    </w:rPr>
  </w:style>
  <w:style w:type="character" w:customStyle="1" w:styleId="WW8Num6z0">
    <w:name w:val="WW8Num6z0"/>
    <w:rsid w:val="003159A6"/>
    <w:rPr>
      <w:rFonts w:ascii="Symbol" w:hAnsi="Symbol" w:cs="Symbol"/>
    </w:rPr>
  </w:style>
  <w:style w:type="character" w:customStyle="1" w:styleId="WW8Num6z1">
    <w:name w:val="WW8Num6z1"/>
    <w:rsid w:val="003159A6"/>
    <w:rPr>
      <w:rFonts w:ascii="Courier New" w:hAnsi="Courier New" w:cs="Courier New"/>
    </w:rPr>
  </w:style>
  <w:style w:type="character" w:customStyle="1" w:styleId="WW8Num6z2">
    <w:name w:val="WW8Num6z2"/>
    <w:rsid w:val="003159A6"/>
    <w:rPr>
      <w:rFonts w:ascii="Wingdings" w:hAnsi="Wingdings" w:cs="Wingdings"/>
    </w:rPr>
  </w:style>
  <w:style w:type="character" w:customStyle="1" w:styleId="WW8Num7z0">
    <w:name w:val="WW8Num7z0"/>
    <w:rsid w:val="003159A6"/>
    <w:rPr>
      <w:rFonts w:ascii="Symbol" w:hAnsi="Symbol" w:cs="Symbol"/>
    </w:rPr>
  </w:style>
  <w:style w:type="character" w:customStyle="1" w:styleId="WW8Num7z1">
    <w:name w:val="WW8Num7z1"/>
    <w:rsid w:val="003159A6"/>
    <w:rPr>
      <w:rFonts w:ascii="Arial" w:eastAsia="Times New Roman" w:hAnsi="Arial" w:cs="Arial"/>
    </w:rPr>
  </w:style>
  <w:style w:type="character" w:customStyle="1" w:styleId="WW8Num7z2">
    <w:name w:val="WW8Num7z2"/>
    <w:rsid w:val="003159A6"/>
    <w:rPr>
      <w:rFonts w:ascii="Wingdings" w:hAnsi="Wingdings" w:cs="Wingdings"/>
    </w:rPr>
  </w:style>
  <w:style w:type="character" w:customStyle="1" w:styleId="WW8Num7z4">
    <w:name w:val="WW8Num7z4"/>
    <w:rsid w:val="003159A6"/>
    <w:rPr>
      <w:rFonts w:ascii="Courier New" w:hAnsi="Courier New" w:cs="Courier New"/>
    </w:rPr>
  </w:style>
  <w:style w:type="character" w:customStyle="1" w:styleId="WW8Num8z0">
    <w:name w:val="WW8Num8z0"/>
    <w:rsid w:val="003159A6"/>
    <w:rPr>
      <w:rFonts w:ascii="Symbol" w:hAnsi="Symbol" w:cs="Symbol"/>
    </w:rPr>
  </w:style>
  <w:style w:type="character" w:customStyle="1" w:styleId="WW8Num8z1">
    <w:name w:val="WW8Num8z1"/>
    <w:rsid w:val="003159A6"/>
    <w:rPr>
      <w:rFonts w:ascii="Courier New" w:hAnsi="Courier New" w:cs="Courier New"/>
    </w:rPr>
  </w:style>
  <w:style w:type="character" w:customStyle="1" w:styleId="WW8Num8z2">
    <w:name w:val="WW8Num8z2"/>
    <w:rsid w:val="003159A6"/>
    <w:rPr>
      <w:rFonts w:ascii="Wingdings" w:hAnsi="Wingdings" w:cs="Wingdings"/>
    </w:rPr>
  </w:style>
  <w:style w:type="character" w:customStyle="1" w:styleId="WW8Num9z0">
    <w:name w:val="WW8Num9z0"/>
    <w:rsid w:val="003159A6"/>
    <w:rPr>
      <w:rFonts w:ascii="Symbol" w:hAnsi="Symbol" w:cs="Symbol"/>
    </w:rPr>
  </w:style>
  <w:style w:type="character" w:customStyle="1" w:styleId="WW8Num9z1">
    <w:name w:val="WW8Num9z1"/>
    <w:rsid w:val="003159A6"/>
    <w:rPr>
      <w:rFonts w:ascii="Courier New" w:hAnsi="Courier New" w:cs="Courier New"/>
    </w:rPr>
  </w:style>
  <w:style w:type="character" w:customStyle="1" w:styleId="WW8Num9z2">
    <w:name w:val="WW8Num9z2"/>
    <w:rsid w:val="003159A6"/>
    <w:rPr>
      <w:rFonts w:ascii="Wingdings" w:hAnsi="Wingdings" w:cs="Wingdings"/>
    </w:rPr>
  </w:style>
  <w:style w:type="character" w:customStyle="1" w:styleId="WW8Num10z0">
    <w:name w:val="WW8Num10z0"/>
    <w:rsid w:val="003159A6"/>
    <w:rPr>
      <w:rFonts w:ascii="Symbol" w:hAnsi="Symbol" w:cs="Symbol"/>
    </w:rPr>
  </w:style>
  <w:style w:type="character" w:customStyle="1" w:styleId="WW8Num10z1">
    <w:name w:val="WW8Num10z1"/>
    <w:rsid w:val="003159A6"/>
    <w:rPr>
      <w:rFonts w:ascii="Courier New" w:hAnsi="Courier New" w:cs="Courier New"/>
    </w:rPr>
  </w:style>
  <w:style w:type="character" w:customStyle="1" w:styleId="WW8Num10z2">
    <w:name w:val="WW8Num10z2"/>
    <w:rsid w:val="003159A6"/>
    <w:rPr>
      <w:rFonts w:ascii="Wingdings" w:hAnsi="Wingdings" w:cs="Wingdings"/>
    </w:rPr>
  </w:style>
  <w:style w:type="character" w:customStyle="1" w:styleId="WW8Num12z0">
    <w:name w:val="WW8Num12z0"/>
    <w:rsid w:val="003159A6"/>
    <w:rPr>
      <w:rFonts w:ascii="Symbol" w:hAnsi="Symbol" w:cs="Symbol"/>
      <w:color w:val="auto"/>
    </w:rPr>
  </w:style>
  <w:style w:type="character" w:customStyle="1" w:styleId="WW8Num12z1">
    <w:name w:val="WW8Num12z1"/>
    <w:rsid w:val="003159A6"/>
    <w:rPr>
      <w:rFonts w:ascii="Courier New" w:hAnsi="Courier New" w:cs="Courier New"/>
    </w:rPr>
  </w:style>
  <w:style w:type="character" w:customStyle="1" w:styleId="WW8Num12z2">
    <w:name w:val="WW8Num12z2"/>
    <w:rsid w:val="003159A6"/>
    <w:rPr>
      <w:rFonts w:ascii="Wingdings" w:hAnsi="Wingdings" w:cs="Wingdings"/>
    </w:rPr>
  </w:style>
  <w:style w:type="character" w:customStyle="1" w:styleId="WW8Num12z3">
    <w:name w:val="WW8Num12z3"/>
    <w:rsid w:val="003159A6"/>
    <w:rPr>
      <w:rFonts w:ascii="Symbol" w:hAnsi="Symbol" w:cs="Symbol"/>
    </w:rPr>
  </w:style>
  <w:style w:type="character" w:customStyle="1" w:styleId="WW8Num14z0">
    <w:name w:val="WW8Num14z0"/>
    <w:rsid w:val="003159A6"/>
    <w:rPr>
      <w:rFonts w:ascii="Symbol" w:hAnsi="Symbol" w:cs="Symbol"/>
    </w:rPr>
  </w:style>
  <w:style w:type="character" w:customStyle="1" w:styleId="WW8Num14z1">
    <w:name w:val="WW8Num14z1"/>
    <w:rsid w:val="003159A6"/>
    <w:rPr>
      <w:rFonts w:ascii="Courier New" w:hAnsi="Courier New" w:cs="Courier New"/>
    </w:rPr>
  </w:style>
  <w:style w:type="character" w:customStyle="1" w:styleId="WW8Num14z2">
    <w:name w:val="WW8Num14z2"/>
    <w:rsid w:val="003159A6"/>
    <w:rPr>
      <w:rFonts w:ascii="Wingdings" w:hAnsi="Wingdings" w:cs="Wingdings"/>
    </w:rPr>
  </w:style>
  <w:style w:type="character" w:customStyle="1" w:styleId="WW8Num15z0">
    <w:name w:val="WW8Num15z0"/>
    <w:rsid w:val="003159A6"/>
    <w:rPr>
      <w:rFonts w:ascii="Symbol" w:hAnsi="Symbol" w:cs="Symbol"/>
    </w:rPr>
  </w:style>
  <w:style w:type="character" w:customStyle="1" w:styleId="WW8Num15z1">
    <w:name w:val="WW8Num15z1"/>
    <w:rsid w:val="003159A6"/>
    <w:rPr>
      <w:rFonts w:ascii="Courier New" w:hAnsi="Courier New" w:cs="Courier New"/>
    </w:rPr>
  </w:style>
  <w:style w:type="character" w:customStyle="1" w:styleId="WW8Num15z2">
    <w:name w:val="WW8Num15z2"/>
    <w:rsid w:val="003159A6"/>
    <w:rPr>
      <w:rFonts w:ascii="Wingdings" w:hAnsi="Wingdings" w:cs="Wingdings"/>
    </w:rPr>
  </w:style>
  <w:style w:type="character" w:customStyle="1" w:styleId="WW8Num16z0">
    <w:name w:val="WW8Num16z0"/>
    <w:rsid w:val="003159A6"/>
    <w:rPr>
      <w:rFonts w:ascii="Symbol" w:hAnsi="Symbol" w:cs="Symbol"/>
    </w:rPr>
  </w:style>
  <w:style w:type="character" w:customStyle="1" w:styleId="WW8Num16z1">
    <w:name w:val="WW8Num16z1"/>
    <w:rsid w:val="003159A6"/>
    <w:rPr>
      <w:rFonts w:ascii="Courier New" w:hAnsi="Courier New" w:cs="Courier New"/>
    </w:rPr>
  </w:style>
  <w:style w:type="character" w:customStyle="1" w:styleId="WW8Num16z2">
    <w:name w:val="WW8Num16z2"/>
    <w:rsid w:val="003159A6"/>
    <w:rPr>
      <w:rFonts w:ascii="Wingdings" w:hAnsi="Wingdings" w:cs="Wingdings"/>
    </w:rPr>
  </w:style>
  <w:style w:type="character" w:customStyle="1" w:styleId="WW8Num17z0">
    <w:name w:val="WW8Num17z0"/>
    <w:rsid w:val="003159A6"/>
    <w:rPr>
      <w:rFonts w:ascii="Symbol" w:hAnsi="Symbol" w:cs="Times New Roman"/>
    </w:rPr>
  </w:style>
  <w:style w:type="character" w:customStyle="1" w:styleId="WW8Num18z0">
    <w:name w:val="WW8Num18z0"/>
    <w:rsid w:val="003159A6"/>
    <w:rPr>
      <w:rFonts w:ascii="Symbol" w:hAnsi="Symbol" w:cs="Symbol"/>
    </w:rPr>
  </w:style>
  <w:style w:type="character" w:customStyle="1" w:styleId="WW8Num18z1">
    <w:name w:val="WW8Num18z1"/>
    <w:rsid w:val="003159A6"/>
    <w:rPr>
      <w:rFonts w:ascii="Courier New" w:hAnsi="Courier New" w:cs="Courier New"/>
    </w:rPr>
  </w:style>
  <w:style w:type="character" w:customStyle="1" w:styleId="WW8Num18z2">
    <w:name w:val="WW8Num18z2"/>
    <w:rsid w:val="003159A6"/>
    <w:rPr>
      <w:rFonts w:ascii="Wingdings" w:hAnsi="Wingdings" w:cs="Wingdings"/>
    </w:rPr>
  </w:style>
  <w:style w:type="character" w:customStyle="1" w:styleId="WW8Num19z0">
    <w:name w:val="WW8Num19z0"/>
    <w:rsid w:val="003159A6"/>
    <w:rPr>
      <w:rFonts w:ascii="Symbol" w:hAnsi="Symbol" w:cs="Symbol"/>
      <w:color w:val="auto"/>
    </w:rPr>
  </w:style>
  <w:style w:type="character" w:customStyle="1" w:styleId="WW8Num20z0">
    <w:name w:val="WW8Num20z0"/>
    <w:rsid w:val="003159A6"/>
    <w:rPr>
      <w:rFonts w:ascii="Courier New" w:hAnsi="Courier New" w:cs="Courier New"/>
    </w:rPr>
  </w:style>
  <w:style w:type="character" w:customStyle="1" w:styleId="WW8Num20z2">
    <w:name w:val="WW8Num20z2"/>
    <w:rsid w:val="003159A6"/>
    <w:rPr>
      <w:rFonts w:ascii="Wingdings" w:hAnsi="Wingdings" w:cs="Wingdings"/>
    </w:rPr>
  </w:style>
  <w:style w:type="character" w:customStyle="1" w:styleId="WW8Num20z3">
    <w:name w:val="WW8Num20z3"/>
    <w:rsid w:val="003159A6"/>
    <w:rPr>
      <w:rFonts w:ascii="Symbol" w:hAnsi="Symbol" w:cs="Symbol"/>
    </w:rPr>
  </w:style>
  <w:style w:type="character" w:customStyle="1" w:styleId="WW8Num21z0">
    <w:name w:val="WW8Num21z0"/>
    <w:rsid w:val="003159A6"/>
    <w:rPr>
      <w:rFonts w:ascii="Times New Roman" w:hAnsi="Times New Roman" w:cs="Times New Roman"/>
    </w:rPr>
  </w:style>
  <w:style w:type="character" w:customStyle="1" w:styleId="WW8Num22z0">
    <w:name w:val="WW8Num22z0"/>
    <w:rsid w:val="003159A6"/>
    <w:rPr>
      <w:rFonts w:ascii="Symbol" w:hAnsi="Symbol" w:cs="Symbol"/>
    </w:rPr>
  </w:style>
  <w:style w:type="character" w:customStyle="1" w:styleId="WW8Num22z2">
    <w:name w:val="WW8Num22z2"/>
    <w:rsid w:val="003159A6"/>
    <w:rPr>
      <w:rFonts w:ascii="Wingdings" w:hAnsi="Wingdings" w:cs="Wingdings"/>
    </w:rPr>
  </w:style>
  <w:style w:type="character" w:customStyle="1" w:styleId="WW8Num22z4">
    <w:name w:val="WW8Num22z4"/>
    <w:rsid w:val="003159A6"/>
    <w:rPr>
      <w:rFonts w:ascii="Courier New" w:hAnsi="Courier New" w:cs="Courier New"/>
    </w:rPr>
  </w:style>
  <w:style w:type="character" w:customStyle="1" w:styleId="WW8Num23z0">
    <w:name w:val="WW8Num23z0"/>
    <w:rsid w:val="003159A6"/>
    <w:rPr>
      <w:rFonts w:ascii="Symbol" w:hAnsi="Symbol" w:cs="Symbol"/>
    </w:rPr>
  </w:style>
  <w:style w:type="character" w:customStyle="1" w:styleId="WW8Num23z1">
    <w:name w:val="WW8Num23z1"/>
    <w:rsid w:val="003159A6"/>
    <w:rPr>
      <w:rFonts w:ascii="Courier New" w:hAnsi="Courier New" w:cs="Courier New"/>
    </w:rPr>
  </w:style>
  <w:style w:type="character" w:customStyle="1" w:styleId="WW8Num23z2">
    <w:name w:val="WW8Num23z2"/>
    <w:rsid w:val="003159A6"/>
    <w:rPr>
      <w:rFonts w:ascii="Wingdings" w:hAnsi="Wingdings" w:cs="Wingdings"/>
    </w:rPr>
  </w:style>
  <w:style w:type="character" w:customStyle="1" w:styleId="DefaultParagraphFont1">
    <w:name w:val="Default Paragraph Font1"/>
    <w:rsid w:val="003159A6"/>
  </w:style>
  <w:style w:type="character" w:customStyle="1" w:styleId="FootnoteCharacters">
    <w:name w:val="Footnote Characters"/>
    <w:rsid w:val="003159A6"/>
    <w:rPr>
      <w:vertAlign w:val="superscript"/>
    </w:rPr>
  </w:style>
  <w:style w:type="character" w:customStyle="1" w:styleId="Heading2Char2">
    <w:name w:val="Heading 2 Char2"/>
    <w:aliases w:val="Heading 2 Char Char1,Headline 2 Char Char1,h2 Char Char1,2 Char Char1,headi Char Char1,heading2 Char Char1,h21 Char Char1,h22 Char Char1,21 Char Char1,H2 Char Char1,l2 Char Char1,kopregel 2 Char Char1,Titre m Char Char1,Headline 2 Char2"/>
    <w:rsid w:val="003159A6"/>
    <w:rPr>
      <w:rFonts w:ascii="Arial" w:hAnsi="Arial" w:cs="Arial"/>
      <w:b/>
      <w:bCs/>
      <w:iCs/>
      <w:smallCaps/>
      <w:sz w:val="28"/>
      <w:szCs w:val="28"/>
    </w:rPr>
  </w:style>
  <w:style w:type="character" w:customStyle="1" w:styleId="CharChar6">
    <w:name w:val="Char Char6"/>
    <w:rsid w:val="003159A6"/>
    <w:rPr>
      <w:rFonts w:ascii="Courier New" w:hAnsi="Courier New" w:cs="Courier New"/>
      <w:lang w:val="en-US" w:bidi="ar-SA"/>
    </w:rPr>
  </w:style>
  <w:style w:type="character" w:customStyle="1" w:styleId="CharChar7">
    <w:name w:val="Char Char7"/>
    <w:rsid w:val="003159A6"/>
    <w:rPr>
      <w:rFonts w:ascii="Courier New" w:hAnsi="Courier New" w:cs="Courier New"/>
    </w:rPr>
  </w:style>
  <w:style w:type="character" w:customStyle="1" w:styleId="CharChar8">
    <w:name w:val="Char Char8"/>
    <w:rsid w:val="003159A6"/>
    <w:rPr>
      <w:rFonts w:ascii="Courier New" w:hAnsi="Courier New" w:cs="Courier New"/>
    </w:rPr>
  </w:style>
  <w:style w:type="character" w:customStyle="1" w:styleId="HeaderChar1">
    <w:name w:val="Header Char1"/>
    <w:rsid w:val="003159A6"/>
    <w:rPr>
      <w:rFonts w:eastAsia="Calibri"/>
      <w:sz w:val="24"/>
      <w:szCs w:val="22"/>
    </w:rPr>
  </w:style>
  <w:style w:type="character" w:customStyle="1" w:styleId="IndexLink">
    <w:name w:val="Index Link"/>
    <w:rsid w:val="003159A6"/>
  </w:style>
  <w:style w:type="character" w:customStyle="1" w:styleId="EndnoteCharacters">
    <w:name w:val="Endnote Characters"/>
    <w:rsid w:val="003159A6"/>
  </w:style>
  <w:style w:type="paragraph" w:styleId="List">
    <w:name w:val="List"/>
    <w:basedOn w:val="BodyText"/>
    <w:locked/>
    <w:rsid w:val="003159A6"/>
    <w:pPr>
      <w:suppressAutoHyphens/>
      <w:spacing w:before="0" w:after="0"/>
      <w:jc w:val="both"/>
    </w:pPr>
    <w:rPr>
      <w:rFonts w:ascii="Arial" w:hAnsi="Arial" w:cs="Lohit Hindi"/>
      <w:sz w:val="20"/>
      <w:lang w:eastAsia="zh-CN"/>
    </w:rPr>
  </w:style>
  <w:style w:type="paragraph" w:customStyle="1" w:styleId="Index">
    <w:name w:val="Index"/>
    <w:basedOn w:val="Normal"/>
    <w:rsid w:val="003159A6"/>
    <w:pPr>
      <w:suppressLineNumbers/>
      <w:suppressAutoHyphens/>
      <w:spacing w:line="240" w:lineRule="auto"/>
    </w:pPr>
    <w:rPr>
      <w:rFonts w:ascii="Arial" w:hAnsi="Arial" w:cs="Lohit Hindi"/>
      <w:sz w:val="20"/>
      <w:lang w:eastAsia="zh-CN"/>
    </w:rPr>
  </w:style>
  <w:style w:type="paragraph" w:customStyle="1" w:styleId="WW-Caption">
    <w:name w:val="WW-Caption"/>
    <w:basedOn w:val="Normal"/>
    <w:next w:val="Normal"/>
    <w:rsid w:val="003159A6"/>
    <w:pPr>
      <w:suppressAutoHyphens/>
      <w:spacing w:before="120" w:line="240" w:lineRule="auto"/>
      <w:jc w:val="center"/>
    </w:pPr>
    <w:rPr>
      <w:rFonts w:ascii="Arial" w:hAnsi="Arial" w:cs="Arial"/>
      <w:bCs/>
      <w:i/>
      <w:sz w:val="20"/>
      <w:szCs w:val="20"/>
      <w:lang w:eastAsia="zh-CN"/>
    </w:rPr>
  </w:style>
  <w:style w:type="paragraph" w:customStyle="1" w:styleId="TableContents">
    <w:name w:val="Table Contents"/>
    <w:basedOn w:val="Normal"/>
    <w:rsid w:val="003159A6"/>
    <w:pPr>
      <w:suppressLineNumbers/>
      <w:suppressAutoHyphens/>
      <w:spacing w:line="240" w:lineRule="auto"/>
    </w:pPr>
    <w:rPr>
      <w:rFonts w:ascii="Arial" w:hAnsi="Arial" w:cs="Arial"/>
      <w:sz w:val="20"/>
      <w:lang w:eastAsia="zh-CN"/>
    </w:rPr>
  </w:style>
  <w:style w:type="paragraph" w:customStyle="1" w:styleId="WW-Heading">
    <w:name w:val="WW-Heading"/>
    <w:basedOn w:val="Heading1"/>
    <w:rsid w:val="003159A6"/>
    <w:pPr>
      <w:keepLines/>
      <w:numPr>
        <w:numId w:val="0"/>
      </w:numPr>
      <w:tabs>
        <w:tab w:val="clear" w:pos="510"/>
        <w:tab w:val="num" w:pos="644"/>
      </w:tabs>
      <w:suppressAutoHyphens/>
      <w:spacing w:before="240" w:after="240" w:line="240" w:lineRule="auto"/>
      <w:ind w:right="284"/>
      <w:jc w:val="center"/>
    </w:pPr>
    <w:rPr>
      <w:rFonts w:ascii="Trebuchet MS" w:hAnsi="Trebuchet MS"/>
      <w:caps/>
      <w:smallCaps w:val="0"/>
      <w:color w:val="003366"/>
      <w:kern w:val="1"/>
      <w:sz w:val="28"/>
      <w:szCs w:val="20"/>
      <w:lang w:eastAsia="zh-CN"/>
    </w:rPr>
  </w:style>
  <w:style w:type="paragraph" w:customStyle="1" w:styleId="FrontPageHeading">
    <w:name w:val="FrontPageHeading"/>
    <w:basedOn w:val="Normal"/>
    <w:next w:val="Normal"/>
    <w:rsid w:val="003159A6"/>
    <w:pPr>
      <w:keepNext/>
      <w:keepLines/>
      <w:suppressAutoHyphens/>
      <w:spacing w:before="60" w:after="60" w:line="240" w:lineRule="auto"/>
      <w:jc w:val="center"/>
    </w:pPr>
    <w:rPr>
      <w:b/>
      <w:sz w:val="32"/>
      <w:szCs w:val="20"/>
      <w:lang w:eastAsia="zh-CN"/>
    </w:rPr>
  </w:style>
  <w:style w:type="paragraph" w:customStyle="1" w:styleId="HeadingAnnex">
    <w:name w:val="Heading Annex"/>
    <w:basedOn w:val="Heading1"/>
    <w:next w:val="Normal"/>
    <w:rsid w:val="003159A6"/>
    <w:pPr>
      <w:pageBreakBefore/>
      <w:numPr>
        <w:numId w:val="0"/>
      </w:numPr>
      <w:tabs>
        <w:tab w:val="clear" w:pos="510"/>
        <w:tab w:val="left" w:pos="567"/>
      </w:tabs>
      <w:suppressAutoHyphens/>
      <w:spacing w:before="600" w:after="240" w:line="240" w:lineRule="auto"/>
    </w:pPr>
    <w:rPr>
      <w:rFonts w:ascii="Arial" w:hAnsi="Arial"/>
      <w:bCs/>
      <w:caps/>
      <w:smallCaps w:val="0"/>
      <w:kern w:val="1"/>
      <w:szCs w:val="32"/>
      <w:lang w:eastAsia="zh-CN"/>
    </w:rPr>
  </w:style>
  <w:style w:type="paragraph" w:customStyle="1" w:styleId="TableCellTimesNewRoman">
    <w:name w:val="TableCell + Times New Roman"/>
    <w:aliases w:val="12 pt"/>
    <w:basedOn w:val="Normal"/>
    <w:rsid w:val="003159A6"/>
    <w:pPr>
      <w:suppressAutoHyphens/>
      <w:spacing w:line="240" w:lineRule="auto"/>
    </w:pPr>
    <w:rPr>
      <w:sz w:val="24"/>
      <w:lang w:eastAsia="zh-CN"/>
    </w:rPr>
  </w:style>
  <w:style w:type="paragraph" w:customStyle="1" w:styleId="NormalCode">
    <w:name w:val="Normal Code"/>
    <w:basedOn w:val="Normal"/>
    <w:rsid w:val="003159A6"/>
    <w:pPr>
      <w:suppressAutoHyphens/>
      <w:spacing w:after="60" w:line="240" w:lineRule="auto"/>
      <w:jc w:val="left"/>
    </w:pPr>
    <w:rPr>
      <w:rFonts w:ascii="Courier New" w:hAnsi="Courier New" w:cs="Courier New"/>
      <w:sz w:val="18"/>
      <w:szCs w:val="18"/>
      <w:lang w:eastAsia="zh-CN"/>
    </w:rPr>
  </w:style>
  <w:style w:type="paragraph" w:customStyle="1" w:styleId="Table10">
    <w:name w:val="Table 10"/>
    <w:rsid w:val="003159A6"/>
    <w:pPr>
      <w:tabs>
        <w:tab w:val="left" w:pos="567"/>
        <w:tab w:val="left" w:pos="1134"/>
        <w:tab w:val="left" w:pos="1701"/>
      </w:tabs>
      <w:suppressAutoHyphens/>
      <w:spacing w:before="40" w:after="40"/>
      <w:jc w:val="both"/>
    </w:pPr>
    <w:rPr>
      <w:rFonts w:ascii="Arial" w:hAnsi="Arial"/>
      <w:szCs w:val="20"/>
      <w:lang w:eastAsia="zh-CN"/>
    </w:rPr>
  </w:style>
  <w:style w:type="paragraph" w:customStyle="1" w:styleId="ProblemStatement">
    <w:name w:val="Problem Statement"/>
    <w:basedOn w:val="Normal"/>
    <w:qFormat/>
    <w:rsid w:val="003159A6"/>
    <w:pPr>
      <w:suppressAutoHyphens/>
      <w:spacing w:after="60" w:line="240" w:lineRule="auto"/>
      <w:jc w:val="left"/>
    </w:pPr>
    <w:rPr>
      <w:rFonts w:ascii="Arial" w:hAnsi="Arial" w:cs="Arial"/>
      <w:b/>
      <w:sz w:val="20"/>
      <w:szCs w:val="20"/>
      <w:lang w:eastAsia="zh-CN"/>
    </w:rPr>
  </w:style>
  <w:style w:type="paragraph" w:customStyle="1" w:styleId="ProposedSolution">
    <w:name w:val="Proposed Solution"/>
    <w:basedOn w:val="Normal"/>
    <w:qFormat/>
    <w:rsid w:val="003159A6"/>
    <w:pPr>
      <w:suppressAutoHyphens/>
      <w:spacing w:before="240" w:after="60" w:line="240" w:lineRule="auto"/>
      <w:jc w:val="left"/>
    </w:pPr>
    <w:rPr>
      <w:rFonts w:ascii="Arial" w:hAnsi="Arial" w:cs="Arial"/>
      <w:b/>
      <w:bCs/>
      <w:sz w:val="20"/>
      <w:szCs w:val="20"/>
      <w:lang w:eastAsia="zh-CN"/>
    </w:rPr>
  </w:style>
  <w:style w:type="paragraph" w:customStyle="1" w:styleId="Tablemessage">
    <w:name w:val="Table message"/>
    <w:basedOn w:val="Normal"/>
    <w:qFormat/>
    <w:rsid w:val="003159A6"/>
    <w:pPr>
      <w:tabs>
        <w:tab w:val="left" w:pos="284"/>
        <w:tab w:val="left" w:pos="425"/>
        <w:tab w:val="left" w:pos="567"/>
        <w:tab w:val="left" w:pos="5528"/>
        <w:tab w:val="left" w:pos="6095"/>
        <w:tab w:val="left" w:pos="6379"/>
        <w:tab w:val="left" w:pos="7655"/>
      </w:tabs>
      <w:suppressAutoHyphens/>
      <w:spacing w:line="240" w:lineRule="auto"/>
      <w:jc w:val="left"/>
    </w:pPr>
    <w:rPr>
      <w:rFonts w:ascii="Arial" w:hAnsi="Arial" w:cs="Arial"/>
      <w:sz w:val="20"/>
      <w:lang w:eastAsia="zh-CN"/>
    </w:rPr>
  </w:style>
  <w:style w:type="paragraph" w:customStyle="1" w:styleId="WW-Default">
    <w:name w:val="WW-Default"/>
    <w:rsid w:val="003159A6"/>
    <w:pPr>
      <w:widowControl w:val="0"/>
      <w:suppressAutoHyphens/>
      <w:autoSpaceDE w:val="0"/>
    </w:pPr>
    <w:rPr>
      <w:rFonts w:ascii="Arial" w:hAnsi="Arial" w:cs="Arial"/>
      <w:color w:val="000000"/>
      <w:lang w:val="en-US" w:eastAsia="zh-CN"/>
    </w:rPr>
  </w:style>
  <w:style w:type="paragraph" w:customStyle="1" w:styleId="Heading2Nonum">
    <w:name w:val="Heading 2 Nonum"/>
    <w:basedOn w:val="Heading2"/>
    <w:rsid w:val="003159A6"/>
    <w:pPr>
      <w:numPr>
        <w:ilvl w:val="0"/>
        <w:numId w:val="0"/>
      </w:numPr>
      <w:suppressAutoHyphens/>
      <w:spacing w:after="240"/>
    </w:pPr>
    <w:rPr>
      <w:rFonts w:ascii="Arial" w:hAnsi="Arial" w:cs="Arial"/>
      <w:bCs/>
      <w:iCs/>
      <w:sz w:val="32"/>
      <w:szCs w:val="28"/>
      <w:lang w:eastAsia="zh-CN"/>
    </w:rPr>
  </w:style>
  <w:style w:type="paragraph" w:customStyle="1" w:styleId="actionresponse">
    <w:name w:val="action_response"/>
    <w:basedOn w:val="Normal"/>
    <w:rsid w:val="003159A6"/>
    <w:pPr>
      <w:keepNext/>
      <w:tabs>
        <w:tab w:val="left" w:pos="1134"/>
        <w:tab w:val="left" w:pos="1701"/>
        <w:tab w:val="left" w:pos="2268"/>
      </w:tabs>
      <w:suppressAutoHyphens/>
      <w:spacing w:after="0" w:line="240" w:lineRule="auto"/>
      <w:jc w:val="center"/>
    </w:pPr>
    <w:rPr>
      <w:b/>
      <w:bCs/>
      <w:sz w:val="24"/>
      <w:szCs w:val="21"/>
      <w:lang w:eastAsia="zh-CN"/>
    </w:rPr>
  </w:style>
  <w:style w:type="paragraph" w:customStyle="1" w:styleId="emcsDataItem">
    <w:name w:val="emcs_DataItem"/>
    <w:basedOn w:val="BodyText"/>
    <w:qFormat/>
    <w:rsid w:val="003159A6"/>
    <w:pPr>
      <w:tabs>
        <w:tab w:val="left" w:pos="425"/>
        <w:tab w:val="left" w:pos="5812"/>
        <w:tab w:val="left" w:pos="6096"/>
        <w:tab w:val="left" w:pos="7230"/>
        <w:tab w:val="left" w:pos="8080"/>
      </w:tabs>
      <w:suppressAutoHyphens/>
      <w:spacing w:before="0" w:after="0"/>
      <w:jc w:val="both"/>
    </w:pPr>
    <w:rPr>
      <w:rFonts w:ascii="Arial" w:hAnsi="Arial" w:cs="Arial"/>
      <w:sz w:val="20"/>
      <w:lang w:eastAsia="zh-CN"/>
    </w:rPr>
  </w:style>
  <w:style w:type="paragraph" w:customStyle="1" w:styleId="emcsDataGroup">
    <w:name w:val="emcs_DataGroup"/>
    <w:basedOn w:val="BodyText"/>
    <w:qFormat/>
    <w:rsid w:val="003159A6"/>
    <w:pPr>
      <w:tabs>
        <w:tab w:val="left" w:pos="425"/>
        <w:tab w:val="left" w:pos="5103"/>
        <w:tab w:val="left" w:pos="5812"/>
        <w:tab w:val="left" w:pos="8080"/>
      </w:tabs>
      <w:suppressAutoHyphens/>
      <w:spacing w:before="0" w:after="0"/>
      <w:jc w:val="both"/>
    </w:pPr>
    <w:rPr>
      <w:rFonts w:ascii="Arial" w:hAnsi="Arial" w:cs="Arial"/>
      <w:b/>
      <w:sz w:val="20"/>
      <w:lang w:eastAsia="zh-CN"/>
    </w:rPr>
  </w:style>
  <w:style w:type="paragraph" w:customStyle="1" w:styleId="emcsDataItemnewline">
    <w:name w:val="emcs_DataItem_newline"/>
    <w:basedOn w:val="BodyText"/>
    <w:qFormat/>
    <w:rsid w:val="003159A6"/>
    <w:pPr>
      <w:tabs>
        <w:tab w:val="left" w:pos="8080"/>
      </w:tabs>
      <w:suppressAutoHyphens/>
      <w:spacing w:before="0" w:after="0"/>
      <w:jc w:val="both"/>
    </w:pPr>
    <w:rPr>
      <w:rFonts w:ascii="Arial" w:hAnsi="Arial" w:cs="Arial"/>
      <w:sz w:val="20"/>
      <w:lang w:eastAsia="zh-CN"/>
    </w:rPr>
  </w:style>
  <w:style w:type="paragraph" w:customStyle="1" w:styleId="DataItem">
    <w:name w:val="Data Item"/>
    <w:basedOn w:val="BodyText"/>
    <w:qFormat/>
    <w:rsid w:val="003159A6"/>
    <w:pPr>
      <w:tabs>
        <w:tab w:val="left" w:pos="425"/>
        <w:tab w:val="left" w:pos="5670"/>
        <w:tab w:val="left" w:pos="6096"/>
        <w:tab w:val="left" w:pos="6946"/>
        <w:tab w:val="left" w:pos="7655"/>
      </w:tabs>
      <w:suppressAutoHyphens/>
      <w:spacing w:before="0" w:after="0"/>
      <w:jc w:val="both"/>
    </w:pPr>
    <w:rPr>
      <w:rFonts w:ascii="Arial" w:hAnsi="Arial" w:cs="Arial"/>
      <w:sz w:val="20"/>
      <w:lang w:val="el-GR" w:eastAsia="el-GR"/>
    </w:rPr>
  </w:style>
  <w:style w:type="paragraph" w:customStyle="1" w:styleId="DataGroup">
    <w:name w:val="Data Group"/>
    <w:basedOn w:val="BodyText"/>
    <w:qFormat/>
    <w:rsid w:val="003159A6"/>
    <w:pPr>
      <w:tabs>
        <w:tab w:val="left" w:pos="425"/>
        <w:tab w:val="left" w:pos="4536"/>
        <w:tab w:val="left" w:pos="5670"/>
        <w:tab w:val="left" w:pos="6804"/>
        <w:tab w:val="left" w:pos="7655"/>
      </w:tabs>
      <w:suppressAutoHyphens/>
      <w:spacing w:before="0" w:after="0"/>
      <w:jc w:val="both"/>
    </w:pPr>
    <w:rPr>
      <w:rFonts w:ascii="Arial" w:hAnsi="Arial" w:cs="Arial"/>
      <w:b/>
      <w:sz w:val="20"/>
      <w:szCs w:val="20"/>
      <w:lang w:val="el-GR" w:eastAsia="el-GR"/>
    </w:rPr>
  </w:style>
  <w:style w:type="paragraph" w:customStyle="1" w:styleId="StyleDataItem10pt">
    <w:name w:val="Style Data Item + 10 pt"/>
    <w:basedOn w:val="DataItem"/>
    <w:rsid w:val="003159A6"/>
  </w:style>
  <w:style w:type="paragraph" w:customStyle="1" w:styleId="OutlineBullet">
    <w:name w:val="Outline Bullet"/>
    <w:basedOn w:val="Normal"/>
    <w:next w:val="Normal"/>
    <w:rsid w:val="003159A6"/>
    <w:pPr>
      <w:keepLines/>
      <w:suppressAutoHyphens/>
      <w:spacing w:after="240" w:line="240" w:lineRule="auto"/>
      <w:ind w:left="720"/>
    </w:pPr>
    <w:rPr>
      <w:sz w:val="24"/>
      <w:szCs w:val="20"/>
      <w:lang w:eastAsia="zh-CN"/>
    </w:rPr>
  </w:style>
  <w:style w:type="paragraph" w:customStyle="1" w:styleId="OutlineBulletLevel2">
    <w:name w:val="Outline Bullet Level 2"/>
    <w:basedOn w:val="Normal"/>
    <w:next w:val="Normal"/>
    <w:rsid w:val="003159A6"/>
    <w:pPr>
      <w:keepLines/>
      <w:suppressAutoHyphens/>
      <w:spacing w:after="240" w:line="240" w:lineRule="auto"/>
      <w:ind w:left="1080"/>
    </w:pPr>
    <w:rPr>
      <w:sz w:val="24"/>
      <w:szCs w:val="20"/>
      <w:lang w:eastAsia="zh-CN"/>
    </w:rPr>
  </w:style>
  <w:style w:type="paragraph" w:customStyle="1" w:styleId="Contents10">
    <w:name w:val="Contents 10"/>
    <w:basedOn w:val="Index"/>
    <w:rsid w:val="003159A6"/>
    <w:pPr>
      <w:tabs>
        <w:tab w:val="right" w:leader="dot" w:pos="7425"/>
      </w:tabs>
      <w:ind w:left="2547"/>
    </w:pPr>
  </w:style>
  <w:style w:type="paragraph" w:customStyle="1" w:styleId="Framecontents">
    <w:name w:val="Frame contents"/>
    <w:basedOn w:val="BodyText"/>
    <w:rsid w:val="003159A6"/>
    <w:pPr>
      <w:suppressAutoHyphens/>
      <w:spacing w:before="0" w:after="0"/>
      <w:jc w:val="both"/>
    </w:pPr>
    <w:rPr>
      <w:rFonts w:ascii="Arial" w:hAnsi="Arial" w:cs="Arial"/>
      <w:sz w:val="20"/>
      <w:lang w:eastAsia="zh-CN"/>
    </w:rPr>
  </w:style>
  <w:style w:type="character" w:customStyle="1" w:styleId="PlainTextChar1">
    <w:name w:val="Plain Text Char1"/>
    <w:rsid w:val="003159A6"/>
    <w:rPr>
      <w:rFonts w:ascii="Courier New" w:hAnsi="Courier New" w:cs="Courier New"/>
      <w:lang w:val="en-US" w:eastAsia="zh-CN"/>
    </w:rPr>
  </w:style>
  <w:style w:type="character" w:customStyle="1" w:styleId="TitleChar1">
    <w:name w:val="Title Char1"/>
    <w:rsid w:val="003159A6"/>
    <w:rPr>
      <w:rFonts w:ascii="Arial" w:hAnsi="Arial"/>
      <w:b/>
      <w:bCs/>
      <w:sz w:val="40"/>
      <w:szCs w:val="40"/>
      <w:lang w:val="en-GB"/>
    </w:rPr>
  </w:style>
  <w:style w:type="numbering" w:styleId="111111">
    <w:name w:val="Outline List 2"/>
    <w:basedOn w:val="NoList"/>
    <w:locked/>
    <w:rsid w:val="003159A6"/>
    <w:pPr>
      <w:numPr>
        <w:numId w:val="40"/>
      </w:numPr>
    </w:pPr>
  </w:style>
  <w:style w:type="paragraph" w:customStyle="1" w:styleId="Default">
    <w:name w:val="Default"/>
    <w:rsid w:val="003159A6"/>
    <w:pPr>
      <w:widowControl w:val="0"/>
      <w:autoSpaceDE w:val="0"/>
      <w:autoSpaceDN w:val="0"/>
      <w:adjustRightInd w:val="0"/>
      <w:spacing w:after="120"/>
      <w:jc w:val="both"/>
    </w:pPr>
    <w:rPr>
      <w:rFonts w:ascii="Arial" w:hAnsi="Arial" w:cs="Arial"/>
      <w:color w:val="000000"/>
      <w:lang w:val="en-US" w:eastAsia="en-US"/>
    </w:rPr>
  </w:style>
  <w:style w:type="paragraph" w:customStyle="1" w:styleId="NormalBullet">
    <w:name w:val="Normal Bullet"/>
    <w:basedOn w:val="Normal"/>
    <w:qFormat/>
    <w:rsid w:val="003159A6"/>
    <w:pPr>
      <w:keepLines/>
      <w:numPr>
        <w:numId w:val="41"/>
      </w:numPr>
      <w:spacing w:after="240" w:line="240" w:lineRule="auto"/>
    </w:pPr>
    <w:rPr>
      <w:sz w:val="24"/>
      <w:szCs w:val="20"/>
      <w:lang w:eastAsia="en-US"/>
    </w:rPr>
  </w:style>
  <w:style w:type="paragraph" w:styleId="ListBullet3">
    <w:name w:val="List Bullet 3"/>
    <w:basedOn w:val="Normal"/>
    <w:uiPriority w:val="99"/>
    <w:unhideWhenUsed/>
    <w:locked/>
    <w:rsid w:val="003159A6"/>
    <w:pPr>
      <w:numPr>
        <w:numId w:val="42"/>
      </w:numPr>
      <w:spacing w:line="240" w:lineRule="auto"/>
      <w:contextualSpacing/>
    </w:pPr>
    <w:rPr>
      <w:rFonts w:ascii="Arial" w:hAnsi="Arial"/>
      <w:sz w:val="20"/>
      <w:lang w:eastAsia="en-US"/>
    </w:rPr>
  </w:style>
  <w:style w:type="paragraph" w:customStyle="1" w:styleId="TableScenarios">
    <w:name w:val="Table Scenarios"/>
    <w:basedOn w:val="Normal"/>
    <w:qFormat/>
    <w:rsid w:val="003159A6"/>
    <w:pPr>
      <w:keepLines/>
      <w:spacing w:after="0" w:line="240" w:lineRule="auto"/>
      <w:jc w:val="left"/>
    </w:pPr>
    <w:rPr>
      <w:sz w:val="24"/>
      <w:szCs w:val="20"/>
      <w:lang w:eastAsia="el-GR"/>
    </w:rPr>
  </w:style>
  <w:style w:type="paragraph" w:customStyle="1" w:styleId="TableScenariosHeading">
    <w:name w:val="Table Scenarios Heading"/>
    <w:basedOn w:val="TableScenarios"/>
    <w:rsid w:val="003159A6"/>
    <w:pPr>
      <w:spacing w:before="40" w:after="40"/>
    </w:pPr>
    <w:rPr>
      <w:b/>
    </w:rPr>
  </w:style>
  <w:style w:type="character" w:customStyle="1" w:styleId="EndnoteTextChar">
    <w:name w:val="Endnote Text Char"/>
    <w:link w:val="EndnoteText"/>
    <w:uiPriority w:val="99"/>
    <w:rsid w:val="003159A6"/>
    <w:rPr>
      <w:sz w:val="20"/>
    </w:rPr>
  </w:style>
  <w:style w:type="paragraph" w:customStyle="1" w:styleId="xl67">
    <w:name w:val="xl67"/>
    <w:basedOn w:val="Normal"/>
    <w:rsid w:val="003159A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color w:val="000000"/>
      <w:sz w:val="20"/>
      <w:szCs w:val="20"/>
      <w:lang w:val="en-US" w:eastAsia="en-US"/>
    </w:rPr>
  </w:style>
  <w:style w:type="paragraph" w:customStyle="1" w:styleId="xl68">
    <w:name w:val="xl68"/>
    <w:basedOn w:val="Normal"/>
    <w:rsid w:val="003159A6"/>
    <w:pPr>
      <w:pBdr>
        <w:bottom w:val="single" w:sz="8" w:space="0" w:color="auto"/>
        <w:right w:val="single" w:sz="8" w:space="0" w:color="auto"/>
      </w:pBdr>
      <w:spacing w:before="100" w:beforeAutospacing="1" w:after="100" w:afterAutospacing="1" w:line="240" w:lineRule="auto"/>
      <w:jc w:val="center"/>
      <w:textAlignment w:val="center"/>
    </w:pPr>
    <w:rPr>
      <w:rFonts w:ascii="Arial" w:hAnsi="Arial" w:cs="Arial"/>
      <w:color w:val="000000"/>
      <w:sz w:val="20"/>
      <w:szCs w:val="20"/>
      <w:lang w:val="en-US" w:eastAsia="en-US"/>
    </w:rPr>
  </w:style>
  <w:style w:type="paragraph" w:customStyle="1" w:styleId="xl69">
    <w:name w:val="xl69"/>
    <w:basedOn w:val="Normal"/>
    <w:rsid w:val="003159A6"/>
    <w:pPr>
      <w:pBdr>
        <w:bottom w:val="single" w:sz="8" w:space="0" w:color="auto"/>
        <w:right w:val="single" w:sz="8" w:space="0" w:color="auto"/>
      </w:pBdr>
      <w:spacing w:before="100" w:beforeAutospacing="1" w:after="100" w:afterAutospacing="1" w:line="240" w:lineRule="auto"/>
      <w:textAlignment w:val="center"/>
    </w:pPr>
    <w:rPr>
      <w:rFonts w:ascii="Arial" w:hAnsi="Arial" w:cs="Arial"/>
      <w:color w:val="000000"/>
      <w:sz w:val="20"/>
      <w:szCs w:val="20"/>
      <w:lang w:val="en-US" w:eastAsia="en-US"/>
    </w:rPr>
  </w:style>
  <w:style w:type="paragraph" w:customStyle="1" w:styleId="xl70">
    <w:name w:val="xl70"/>
    <w:basedOn w:val="Normal"/>
    <w:rsid w:val="003159A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sz w:val="20"/>
      <w:szCs w:val="20"/>
      <w:lang w:val="en-US" w:eastAsia="en-US"/>
    </w:rPr>
  </w:style>
  <w:style w:type="paragraph" w:customStyle="1" w:styleId="xl71">
    <w:name w:val="xl71"/>
    <w:basedOn w:val="Normal"/>
    <w:rsid w:val="003159A6"/>
    <w:pPr>
      <w:pBdr>
        <w:bottom w:val="single" w:sz="8" w:space="0" w:color="auto"/>
        <w:right w:val="single" w:sz="8" w:space="0" w:color="auto"/>
      </w:pBdr>
      <w:spacing w:before="100" w:beforeAutospacing="1" w:after="100" w:afterAutospacing="1" w:line="240" w:lineRule="auto"/>
      <w:jc w:val="center"/>
      <w:textAlignment w:val="center"/>
    </w:pPr>
    <w:rPr>
      <w:rFonts w:ascii="Arial" w:hAnsi="Arial" w:cs="Arial"/>
      <w:sz w:val="20"/>
      <w:szCs w:val="20"/>
      <w:lang w:val="en-US" w:eastAsia="en-US"/>
    </w:rPr>
  </w:style>
  <w:style w:type="paragraph" w:customStyle="1" w:styleId="xl72">
    <w:name w:val="xl72"/>
    <w:basedOn w:val="Normal"/>
    <w:rsid w:val="003159A6"/>
    <w:pPr>
      <w:pBdr>
        <w:bottom w:val="single" w:sz="8" w:space="0" w:color="auto"/>
        <w:right w:val="single" w:sz="8" w:space="0" w:color="auto"/>
      </w:pBdr>
      <w:spacing w:before="100" w:beforeAutospacing="1" w:after="100" w:afterAutospacing="1" w:line="240" w:lineRule="auto"/>
      <w:textAlignment w:val="center"/>
    </w:pPr>
    <w:rPr>
      <w:rFonts w:ascii="Arial" w:hAnsi="Arial" w:cs="Arial"/>
      <w:sz w:val="20"/>
      <w:szCs w:val="20"/>
      <w:lang w:val="en-US" w:eastAsia="en-US"/>
    </w:rPr>
  </w:style>
  <w:style w:type="paragraph" w:customStyle="1" w:styleId="xl73">
    <w:name w:val="xl73"/>
    <w:basedOn w:val="Normal"/>
    <w:rsid w:val="003159A6"/>
    <w:pPr>
      <w:pBdr>
        <w:bottom w:val="single" w:sz="8" w:space="0" w:color="auto"/>
        <w:right w:val="single" w:sz="8" w:space="0" w:color="auto"/>
      </w:pBdr>
      <w:spacing w:before="100" w:beforeAutospacing="1" w:after="100" w:afterAutospacing="1" w:line="240" w:lineRule="auto"/>
      <w:jc w:val="center"/>
      <w:textAlignment w:val="center"/>
    </w:pPr>
    <w:rPr>
      <w:rFonts w:ascii="Arial" w:hAnsi="Arial" w:cs="Arial"/>
      <w:color w:val="000000"/>
      <w:sz w:val="20"/>
      <w:szCs w:val="20"/>
      <w:lang w:val="en-US" w:eastAsia="en-US"/>
    </w:rPr>
  </w:style>
  <w:style w:type="paragraph" w:customStyle="1" w:styleId="xl74">
    <w:name w:val="xl74"/>
    <w:basedOn w:val="Normal"/>
    <w:rsid w:val="003159A6"/>
    <w:pPr>
      <w:pBdr>
        <w:bottom w:val="single" w:sz="8" w:space="0" w:color="auto"/>
        <w:right w:val="single" w:sz="8" w:space="0" w:color="auto"/>
      </w:pBdr>
      <w:spacing w:before="100" w:beforeAutospacing="1" w:after="100" w:afterAutospacing="1" w:line="240" w:lineRule="auto"/>
      <w:jc w:val="center"/>
      <w:textAlignment w:val="center"/>
    </w:pPr>
    <w:rPr>
      <w:rFonts w:ascii="Arial" w:hAnsi="Arial" w:cs="Arial"/>
      <w:sz w:val="20"/>
      <w:szCs w:val="20"/>
      <w:lang w:val="en-US" w:eastAsia="en-US"/>
    </w:rPr>
  </w:style>
  <w:style w:type="character" w:customStyle="1" w:styleId="Heading2Char3">
    <w:name w:val="Heading 2 Char3"/>
    <w:aliases w:val="Heading 2 Char Char2,Headline 2 Char Char2,h2 Char Char2,2 Char Char2,headi Char Char2,heading2 Char Char2,h21 Char Char2,h22 Char Char2,21 Char Char2,H2 Char Char2,l2 Char Char2,kopregel 2 Char Char2,Titre m Char Char2,Headline 2 Char3"/>
    <w:basedOn w:val="DefaultParagraphFont"/>
    <w:rsid w:val="003159A6"/>
    <w:rPr>
      <w:rFonts w:ascii="Arial" w:hAnsi="Arial" w:cs="Arial"/>
      <w:b/>
      <w:bCs/>
      <w:iCs/>
      <w:smallCaps/>
      <w:sz w:val="32"/>
      <w:szCs w:val="28"/>
      <w:lang w:val="en-GB" w:eastAsia="en-US"/>
    </w:rPr>
  </w:style>
  <w:style w:type="character" w:customStyle="1" w:styleId="Heading6Char2">
    <w:name w:val="Heading 6 Char2"/>
    <w:aliases w:val="Heading 6 Char Char,Heading 6 CFMU Char1,h6 Char1"/>
    <w:basedOn w:val="DefaultParagraphFont"/>
    <w:rsid w:val="003159A6"/>
    <w:rPr>
      <w:rFonts w:ascii="Arial" w:hAnsi="Arial"/>
      <w:b/>
      <w:bCs/>
      <w:sz w:val="22"/>
      <w:szCs w:val="22"/>
      <w:lang w:val="en-GB" w:eastAsia="en-US"/>
    </w:rPr>
  </w:style>
  <w:style w:type="character" w:customStyle="1" w:styleId="Heading3Char1">
    <w:name w:val="Heading 3 Char1"/>
    <w:aliases w:val="Headline 3 Char1,h3 Char1,h31 Char1,h32 Char1,H3 Char1,H31 Char Char2,H31 Char Char Char1,Heading 3 CFMU Char1,Para 3 Char1,H31 Char2,Proposa Char1,Heading 4 Proposal Char1,DNV-H3 Char1,3 Char1,summit Char1,3m Char1,Paragraaf Char1"/>
    <w:basedOn w:val="DefaultParagraphFont"/>
    <w:semiHidden/>
    <w:rsid w:val="003159A6"/>
    <w:rPr>
      <w:rFonts w:asciiTheme="majorHAnsi" w:eastAsiaTheme="majorEastAsia" w:hAnsiTheme="majorHAnsi" w:cstheme="majorBidi"/>
      <w:color w:val="1F4D78" w:themeColor="accent1" w:themeShade="7F"/>
      <w:sz w:val="24"/>
      <w:szCs w:val="24"/>
      <w:lang w:val="en-GB" w:eastAsia="zh-CN"/>
    </w:rPr>
  </w:style>
  <w:style w:type="character" w:customStyle="1" w:styleId="Heading4Char2">
    <w:name w:val="Heading 4 Char2"/>
    <w:aliases w:val="Heading 4 Char Char Char2,Heading 4 Char1 Char2,Heading 4 Char Char Char Char1,Heading 4 Char1 Char Char1,Heading 4 Char Char1 Char1,Heading 4 CFMU Char1,Para 4 Char1,h4 Char1,Heading 4 Nonum Char1,H4 Char1,4 Char1,Propos Char1"/>
    <w:basedOn w:val="DefaultParagraphFont"/>
    <w:semiHidden/>
    <w:rsid w:val="003159A6"/>
    <w:rPr>
      <w:rFonts w:asciiTheme="majorHAnsi" w:eastAsiaTheme="majorEastAsia" w:hAnsiTheme="majorHAnsi" w:cstheme="majorBidi"/>
      <w:i/>
      <w:iCs/>
      <w:color w:val="2E74B5" w:themeColor="accent1" w:themeShade="BF"/>
      <w:szCs w:val="24"/>
      <w:lang w:val="en-GB" w:eastAsia="zh-CN"/>
    </w:rPr>
  </w:style>
  <w:style w:type="character" w:customStyle="1" w:styleId="Heading5Char1">
    <w:name w:val="Heading 5 Char1"/>
    <w:aliases w:val="Heading 5 CFMU Char1,Para 5 Char1,h5 Char1,H5 Char1,Heading 5(war) Char1,DNV-H5 Char1,Block Label Char1"/>
    <w:basedOn w:val="DefaultParagraphFont"/>
    <w:semiHidden/>
    <w:rsid w:val="003159A6"/>
    <w:rPr>
      <w:rFonts w:asciiTheme="majorHAnsi" w:eastAsiaTheme="majorEastAsia" w:hAnsiTheme="majorHAnsi" w:cstheme="majorBidi"/>
      <w:color w:val="2E74B5" w:themeColor="accent1" w:themeShade="BF"/>
      <w:szCs w:val="24"/>
      <w:lang w:val="en-GB" w:eastAsia="zh-CN"/>
    </w:rPr>
  </w:style>
  <w:style w:type="paragraph" w:customStyle="1" w:styleId="msonormal0">
    <w:name w:val="msonormal"/>
    <w:basedOn w:val="Normal"/>
    <w:rsid w:val="003159A6"/>
    <w:pPr>
      <w:suppressAutoHyphens/>
      <w:spacing w:before="100" w:after="100" w:line="240" w:lineRule="auto"/>
      <w:jc w:val="left"/>
    </w:pPr>
    <w:rPr>
      <w:rFonts w:eastAsia="Calibri"/>
      <w:sz w:val="24"/>
      <w:lang w:val="en-US" w:eastAsia="zh-CN"/>
    </w:rPr>
  </w:style>
  <w:style w:type="character" w:customStyle="1" w:styleId="Heading7Char1">
    <w:name w:val="Heading 7 Char1"/>
    <w:aliases w:val="Heading 7 CFMU Char1,h7 Char1"/>
    <w:basedOn w:val="DefaultParagraphFont"/>
    <w:semiHidden/>
    <w:rsid w:val="003159A6"/>
    <w:rPr>
      <w:rFonts w:asciiTheme="majorHAnsi" w:eastAsiaTheme="majorEastAsia" w:hAnsiTheme="majorHAnsi" w:cstheme="majorBidi"/>
      <w:i/>
      <w:iCs/>
      <w:color w:val="1F4D78" w:themeColor="accent1" w:themeShade="7F"/>
      <w:szCs w:val="24"/>
      <w:lang w:val="en-GB" w:eastAsia="zh-CN"/>
    </w:rPr>
  </w:style>
  <w:style w:type="character" w:customStyle="1" w:styleId="Heading8Char1">
    <w:name w:val="Heading 8 Char1"/>
    <w:aliases w:val="Heading 8 CFMU Char1,h8 Char1"/>
    <w:basedOn w:val="DefaultParagraphFont"/>
    <w:semiHidden/>
    <w:rsid w:val="003159A6"/>
    <w:rPr>
      <w:rFonts w:asciiTheme="majorHAnsi" w:eastAsiaTheme="majorEastAsia" w:hAnsiTheme="majorHAnsi" w:cstheme="majorBidi"/>
      <w:color w:val="272727" w:themeColor="text1" w:themeTint="D8"/>
      <w:sz w:val="21"/>
      <w:szCs w:val="21"/>
      <w:lang w:val="en-GB" w:eastAsia="zh-CN"/>
    </w:rPr>
  </w:style>
  <w:style w:type="character" w:customStyle="1" w:styleId="Heading9Char1">
    <w:name w:val="Heading 9 Char1"/>
    <w:aliases w:val="Heading 9 CFMU Char1,h9 Char1"/>
    <w:basedOn w:val="DefaultParagraphFont"/>
    <w:semiHidden/>
    <w:rsid w:val="003159A6"/>
    <w:rPr>
      <w:rFonts w:asciiTheme="majorHAnsi" w:eastAsiaTheme="majorEastAsia" w:hAnsiTheme="majorHAnsi" w:cstheme="majorBidi"/>
      <w:i/>
      <w:iCs/>
      <w:color w:val="272727" w:themeColor="text1" w:themeTint="D8"/>
      <w:sz w:val="21"/>
      <w:szCs w:val="21"/>
      <w:lang w:val="en-GB" w:eastAsia="zh-CN"/>
    </w:rPr>
  </w:style>
  <w:style w:type="character" w:customStyle="1" w:styleId="BodyText2Char1">
    <w:name w:val="Body Text 2 Char1"/>
    <w:aliases w:val="Body Text Dbl space Char1"/>
    <w:basedOn w:val="DefaultParagraphFont"/>
    <w:locked/>
    <w:rsid w:val="003159A6"/>
    <w:rPr>
      <w:rFonts w:ascii="Arial" w:hAnsi="Arial"/>
      <w:snapToGrid w:val="0"/>
      <w:lang w:val="en-GB" w:eastAsia="en-US"/>
    </w:rPr>
  </w:style>
  <w:style w:type="character" w:customStyle="1" w:styleId="BodyTextChar1">
    <w:name w:val="Body Text Char1"/>
    <w:basedOn w:val="DefaultParagraphFont"/>
    <w:locked/>
    <w:rsid w:val="003159A6"/>
    <w:rPr>
      <w:rFonts w:ascii="Arial" w:hAnsi="Arial"/>
      <w:szCs w:val="24"/>
      <w:lang w:val="en-GB" w:eastAsia="en-US"/>
    </w:rPr>
  </w:style>
  <w:style w:type="character" w:customStyle="1" w:styleId="BodyText3Char1">
    <w:name w:val="Body Text 3 Char1"/>
    <w:basedOn w:val="DefaultParagraphFont"/>
    <w:link w:val="BodyText3"/>
    <w:locked/>
    <w:rsid w:val="003159A6"/>
    <w:rPr>
      <w:rFonts w:ascii="Arial" w:hAnsi="Arial"/>
      <w:sz w:val="20"/>
      <w:szCs w:val="20"/>
      <w:lang w:eastAsia="fr-FR"/>
    </w:rPr>
  </w:style>
  <w:style w:type="character" w:customStyle="1" w:styleId="BodyTextIndentChar1">
    <w:name w:val="Body Text Indent Char1"/>
    <w:basedOn w:val="DefaultParagraphFont"/>
    <w:link w:val="BodyTextIndent"/>
    <w:locked/>
    <w:rsid w:val="003159A6"/>
    <w:rPr>
      <w:rFonts w:ascii="Arial" w:hAnsi="Arial"/>
      <w:sz w:val="20"/>
      <w:lang w:eastAsia="en-US"/>
    </w:rPr>
  </w:style>
  <w:style w:type="character" w:customStyle="1" w:styleId="FooterChar1">
    <w:name w:val="Footer Char1"/>
    <w:basedOn w:val="DefaultParagraphFont"/>
    <w:locked/>
    <w:rsid w:val="003159A6"/>
    <w:rPr>
      <w:rFonts w:ascii="Arial" w:hAnsi="Arial"/>
      <w:sz w:val="18"/>
      <w:szCs w:val="24"/>
      <w:lang w:val="en-GB" w:eastAsia="en-US"/>
    </w:rPr>
  </w:style>
  <w:style w:type="character" w:customStyle="1" w:styleId="HeaderChar2">
    <w:name w:val="Header Char2"/>
    <w:basedOn w:val="DefaultParagraphFont"/>
    <w:locked/>
    <w:rsid w:val="003159A6"/>
    <w:rPr>
      <w:rFonts w:ascii="Univers 47 CondensedLight" w:hAnsi="Univers 47 CondensedLight"/>
      <w:sz w:val="16"/>
      <w:szCs w:val="24"/>
      <w:lang w:val="en-GB" w:eastAsia="en-US"/>
    </w:rPr>
  </w:style>
  <w:style w:type="character" w:customStyle="1" w:styleId="BodyTextIndent2Char1">
    <w:name w:val="Body Text Indent 2 Char1"/>
    <w:basedOn w:val="DefaultParagraphFont"/>
    <w:link w:val="BodyTextIndent2"/>
    <w:locked/>
    <w:rsid w:val="003159A6"/>
    <w:rPr>
      <w:rFonts w:ascii="Arial" w:hAnsi="Arial"/>
      <w:sz w:val="20"/>
      <w:lang w:eastAsia="en-US"/>
    </w:rPr>
  </w:style>
  <w:style w:type="character" w:customStyle="1" w:styleId="FootnoteTextChar1">
    <w:name w:val="Footnote Text Char1"/>
    <w:basedOn w:val="DefaultParagraphFont"/>
    <w:semiHidden/>
    <w:locked/>
    <w:rsid w:val="003159A6"/>
    <w:rPr>
      <w:rFonts w:ascii="Arial" w:hAnsi="Arial" w:cs="Arial"/>
      <w:lang w:val="en-GB" w:eastAsia="zh-CN"/>
    </w:rPr>
  </w:style>
  <w:style w:type="character" w:customStyle="1" w:styleId="DocumentMapChar1">
    <w:name w:val="Document Map Char1"/>
    <w:basedOn w:val="DefaultParagraphFont"/>
    <w:locked/>
    <w:rsid w:val="003159A6"/>
    <w:rPr>
      <w:rFonts w:ascii="Tahoma" w:hAnsi="Tahoma" w:cs="Tahoma"/>
      <w:szCs w:val="24"/>
      <w:shd w:val="clear" w:color="auto" w:fill="000080"/>
      <w:lang w:val="en-GB" w:eastAsia="en-US"/>
    </w:rPr>
  </w:style>
  <w:style w:type="character" w:customStyle="1" w:styleId="CommentTextChar1">
    <w:name w:val="Comment Text Char1"/>
    <w:basedOn w:val="DefaultParagraphFont"/>
    <w:uiPriority w:val="99"/>
    <w:semiHidden/>
    <w:locked/>
    <w:rsid w:val="003159A6"/>
    <w:rPr>
      <w:rFonts w:ascii="Arial" w:hAnsi="Arial" w:cs="Arial"/>
      <w:lang w:val="en-GB" w:eastAsia="zh-CN"/>
    </w:rPr>
  </w:style>
  <w:style w:type="character" w:customStyle="1" w:styleId="BodyTextIndent3Char1">
    <w:name w:val="Body Text Indent 3 Char1"/>
    <w:basedOn w:val="DefaultParagraphFont"/>
    <w:link w:val="BodyTextIndent3"/>
    <w:locked/>
    <w:rsid w:val="003159A6"/>
    <w:rPr>
      <w:rFonts w:ascii="Arial" w:hAnsi="Arial"/>
      <w:i/>
      <w:iCs/>
      <w:sz w:val="20"/>
      <w:lang w:eastAsia="en-US"/>
    </w:rPr>
  </w:style>
  <w:style w:type="character" w:customStyle="1" w:styleId="BalloonTextChar1">
    <w:name w:val="Balloon Text Char1"/>
    <w:basedOn w:val="DefaultParagraphFont"/>
    <w:locked/>
    <w:rsid w:val="003159A6"/>
    <w:rPr>
      <w:rFonts w:ascii="Tahoma" w:hAnsi="Tahoma" w:cs="Tahoma"/>
      <w:sz w:val="16"/>
      <w:szCs w:val="16"/>
      <w:lang w:val="en-GB" w:eastAsia="en-US"/>
    </w:rPr>
  </w:style>
  <w:style w:type="character" w:customStyle="1" w:styleId="CommentSubjectChar1">
    <w:name w:val="Comment Subject Char1"/>
    <w:basedOn w:val="CommentTextChar1"/>
    <w:uiPriority w:val="99"/>
    <w:semiHidden/>
    <w:locked/>
    <w:rsid w:val="003159A6"/>
    <w:rPr>
      <w:rFonts w:ascii="Arial" w:hAnsi="Arial" w:cs="Arial"/>
      <w:b/>
      <w:bCs/>
      <w:lang w:val="en-GB" w:eastAsia="zh-CN"/>
    </w:rPr>
  </w:style>
  <w:style w:type="character" w:customStyle="1" w:styleId="BodyTextFirstIndentChar1">
    <w:name w:val="Body Text First Indent Char1"/>
    <w:basedOn w:val="BodyTextChar1"/>
    <w:link w:val="BodyTextFirstIndent"/>
    <w:locked/>
    <w:rsid w:val="003159A6"/>
    <w:rPr>
      <w:rFonts w:ascii="Arial" w:hAnsi="Arial"/>
      <w:sz w:val="20"/>
      <w:szCs w:val="24"/>
      <w:lang w:val="en-GB" w:eastAsia="en-US"/>
    </w:rPr>
  </w:style>
  <w:style w:type="character" w:customStyle="1" w:styleId="xtablecell">
    <w:name w:val="xtablecell"/>
    <w:basedOn w:val="DefaultParagraphFont"/>
    <w:rsid w:val="003159A6"/>
  </w:style>
  <w:style w:type="character" w:customStyle="1" w:styleId="ms-sitemapdirectional">
    <w:name w:val="ms-sitemapdirectional"/>
    <w:basedOn w:val="DefaultParagraphFont"/>
    <w:rsid w:val="003159A6"/>
  </w:style>
  <w:style w:type="paragraph" w:customStyle="1" w:styleId="emcsEDIFACTHeading">
    <w:name w:val="emcs_EDIFACT_Heading"/>
    <w:next w:val="Normal"/>
    <w:rsid w:val="003159A6"/>
    <w:pPr>
      <w:pageBreakBefore/>
      <w:pBdr>
        <w:top w:val="single" w:sz="4" w:space="1" w:color="auto" w:shadow="1"/>
        <w:left w:val="single" w:sz="4" w:space="4" w:color="auto" w:shadow="1"/>
        <w:bottom w:val="single" w:sz="4" w:space="1" w:color="auto" w:shadow="1"/>
        <w:right w:val="single" w:sz="4" w:space="4" w:color="auto" w:shadow="1"/>
      </w:pBdr>
      <w:tabs>
        <w:tab w:val="center" w:pos="4536"/>
      </w:tabs>
      <w:spacing w:after="240"/>
      <w:outlineLvl w:val="1"/>
    </w:pPr>
    <w:rPr>
      <w:b/>
      <w:sz w:val="40"/>
      <w:szCs w:val="40"/>
      <w:lang w:eastAsia="en-US"/>
    </w:rPr>
  </w:style>
  <w:style w:type="character" w:styleId="UnresolvedMention">
    <w:name w:val="Unresolved Mention"/>
    <w:basedOn w:val="DefaultParagraphFont"/>
    <w:uiPriority w:val="99"/>
    <w:semiHidden/>
    <w:unhideWhenUsed/>
    <w:rsid w:val="003159A6"/>
    <w:rPr>
      <w:color w:val="808080"/>
      <w:shd w:val="clear" w:color="auto" w:fill="E6E6E6"/>
    </w:rPr>
  </w:style>
  <w:style w:type="paragraph" w:customStyle="1" w:styleId="ColorfulShading-Accent11">
    <w:name w:val="Colorful Shading - Accent 11"/>
    <w:hidden/>
    <w:uiPriority w:val="99"/>
    <w:semiHidden/>
    <w:rsid w:val="003159A6"/>
    <w:rPr>
      <w:rFonts w:ascii="Arial" w:hAnsi="Arial"/>
      <w:sz w:val="20"/>
      <w:lang w:eastAsia="en-US"/>
    </w:rPr>
  </w:style>
  <w:style w:type="paragraph" w:customStyle="1" w:styleId="NoSpacing1">
    <w:name w:val="No Spacing1"/>
    <w:uiPriority w:val="1"/>
    <w:qFormat/>
    <w:rsid w:val="003159A6"/>
    <w:pPr>
      <w:jc w:val="both"/>
    </w:pPr>
    <w:rPr>
      <w:rFonts w:ascii="Arial" w:hAnsi="Arial"/>
      <w:sz w:val="20"/>
      <w:lang w:eastAsia="en-US"/>
    </w:rPr>
  </w:style>
  <w:style w:type="paragraph" w:customStyle="1" w:styleId="ColorfulList-Accent11">
    <w:name w:val="Colorful List - Accent 11"/>
    <w:basedOn w:val="Normal"/>
    <w:uiPriority w:val="34"/>
    <w:qFormat/>
    <w:rsid w:val="003159A6"/>
    <w:pPr>
      <w:spacing w:line="240" w:lineRule="auto"/>
      <w:ind w:left="720"/>
    </w:pPr>
    <w:rPr>
      <w:rFonts w:ascii="Arial" w:hAnsi="Arial"/>
      <w:sz w:val="20"/>
      <w:lang w:eastAsia="en-US"/>
    </w:rPr>
  </w:style>
  <w:style w:type="paragraph" w:customStyle="1" w:styleId="ZD">
    <w:name w:val="Z_D"/>
    <w:basedOn w:val="Normal"/>
    <w:rsid w:val="003159A6"/>
    <w:pPr>
      <w:spacing w:line="240" w:lineRule="auto"/>
    </w:pPr>
    <w:rPr>
      <w:rFonts w:ascii="Arial" w:hAnsi="Arial"/>
      <w:sz w:val="16"/>
      <w:szCs w:val="20"/>
      <w:lang w:val="fr-FR" w:eastAsia="en-US"/>
    </w:rPr>
  </w:style>
  <w:style w:type="character" w:customStyle="1" w:styleId="normaltextrun">
    <w:name w:val="normaltextrun"/>
    <w:basedOn w:val="DefaultParagraphFont"/>
    <w:rsid w:val="003159A6"/>
  </w:style>
  <w:style w:type="character" w:customStyle="1" w:styleId="ui-provider">
    <w:name w:val="ui-provider"/>
    <w:basedOn w:val="DefaultParagraphFont"/>
    <w:rsid w:val="00CE1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7358">
      <w:bodyDiv w:val="1"/>
      <w:marLeft w:val="0"/>
      <w:marRight w:val="0"/>
      <w:marTop w:val="0"/>
      <w:marBottom w:val="0"/>
      <w:divBdr>
        <w:top w:val="none" w:sz="0" w:space="0" w:color="auto"/>
        <w:left w:val="none" w:sz="0" w:space="0" w:color="auto"/>
        <w:bottom w:val="none" w:sz="0" w:space="0" w:color="auto"/>
        <w:right w:val="none" w:sz="0" w:space="0" w:color="auto"/>
      </w:divBdr>
    </w:div>
    <w:div w:id="147523471">
      <w:bodyDiv w:val="1"/>
      <w:marLeft w:val="0"/>
      <w:marRight w:val="0"/>
      <w:marTop w:val="0"/>
      <w:marBottom w:val="0"/>
      <w:divBdr>
        <w:top w:val="none" w:sz="0" w:space="0" w:color="auto"/>
        <w:left w:val="none" w:sz="0" w:space="0" w:color="auto"/>
        <w:bottom w:val="none" w:sz="0" w:space="0" w:color="auto"/>
        <w:right w:val="none" w:sz="0" w:space="0" w:color="auto"/>
      </w:divBdr>
    </w:div>
    <w:div w:id="170799415">
      <w:bodyDiv w:val="1"/>
      <w:marLeft w:val="0"/>
      <w:marRight w:val="0"/>
      <w:marTop w:val="0"/>
      <w:marBottom w:val="0"/>
      <w:divBdr>
        <w:top w:val="none" w:sz="0" w:space="0" w:color="auto"/>
        <w:left w:val="none" w:sz="0" w:space="0" w:color="auto"/>
        <w:bottom w:val="none" w:sz="0" w:space="0" w:color="auto"/>
        <w:right w:val="none" w:sz="0" w:space="0" w:color="auto"/>
      </w:divBdr>
    </w:div>
    <w:div w:id="204297602">
      <w:bodyDiv w:val="1"/>
      <w:marLeft w:val="0"/>
      <w:marRight w:val="0"/>
      <w:marTop w:val="0"/>
      <w:marBottom w:val="0"/>
      <w:divBdr>
        <w:top w:val="none" w:sz="0" w:space="0" w:color="auto"/>
        <w:left w:val="none" w:sz="0" w:space="0" w:color="auto"/>
        <w:bottom w:val="none" w:sz="0" w:space="0" w:color="auto"/>
        <w:right w:val="none" w:sz="0" w:space="0" w:color="auto"/>
      </w:divBdr>
    </w:div>
    <w:div w:id="205679261">
      <w:bodyDiv w:val="1"/>
      <w:marLeft w:val="0"/>
      <w:marRight w:val="0"/>
      <w:marTop w:val="0"/>
      <w:marBottom w:val="0"/>
      <w:divBdr>
        <w:top w:val="none" w:sz="0" w:space="0" w:color="auto"/>
        <w:left w:val="none" w:sz="0" w:space="0" w:color="auto"/>
        <w:bottom w:val="none" w:sz="0" w:space="0" w:color="auto"/>
        <w:right w:val="none" w:sz="0" w:space="0" w:color="auto"/>
      </w:divBdr>
    </w:div>
    <w:div w:id="254442316">
      <w:bodyDiv w:val="1"/>
      <w:marLeft w:val="0"/>
      <w:marRight w:val="0"/>
      <w:marTop w:val="0"/>
      <w:marBottom w:val="0"/>
      <w:divBdr>
        <w:top w:val="none" w:sz="0" w:space="0" w:color="auto"/>
        <w:left w:val="none" w:sz="0" w:space="0" w:color="auto"/>
        <w:bottom w:val="none" w:sz="0" w:space="0" w:color="auto"/>
        <w:right w:val="none" w:sz="0" w:space="0" w:color="auto"/>
      </w:divBdr>
    </w:div>
    <w:div w:id="479229104">
      <w:bodyDiv w:val="1"/>
      <w:marLeft w:val="0"/>
      <w:marRight w:val="0"/>
      <w:marTop w:val="0"/>
      <w:marBottom w:val="0"/>
      <w:divBdr>
        <w:top w:val="none" w:sz="0" w:space="0" w:color="auto"/>
        <w:left w:val="none" w:sz="0" w:space="0" w:color="auto"/>
        <w:bottom w:val="none" w:sz="0" w:space="0" w:color="auto"/>
        <w:right w:val="none" w:sz="0" w:space="0" w:color="auto"/>
      </w:divBdr>
    </w:div>
    <w:div w:id="510880050">
      <w:bodyDiv w:val="1"/>
      <w:marLeft w:val="0"/>
      <w:marRight w:val="0"/>
      <w:marTop w:val="0"/>
      <w:marBottom w:val="0"/>
      <w:divBdr>
        <w:top w:val="none" w:sz="0" w:space="0" w:color="auto"/>
        <w:left w:val="none" w:sz="0" w:space="0" w:color="auto"/>
        <w:bottom w:val="none" w:sz="0" w:space="0" w:color="auto"/>
        <w:right w:val="none" w:sz="0" w:space="0" w:color="auto"/>
      </w:divBdr>
    </w:div>
    <w:div w:id="570390809">
      <w:bodyDiv w:val="1"/>
      <w:marLeft w:val="0"/>
      <w:marRight w:val="0"/>
      <w:marTop w:val="0"/>
      <w:marBottom w:val="0"/>
      <w:divBdr>
        <w:top w:val="none" w:sz="0" w:space="0" w:color="auto"/>
        <w:left w:val="none" w:sz="0" w:space="0" w:color="auto"/>
        <w:bottom w:val="none" w:sz="0" w:space="0" w:color="auto"/>
        <w:right w:val="none" w:sz="0" w:space="0" w:color="auto"/>
      </w:divBdr>
    </w:div>
    <w:div w:id="636446937">
      <w:bodyDiv w:val="1"/>
      <w:marLeft w:val="0"/>
      <w:marRight w:val="0"/>
      <w:marTop w:val="0"/>
      <w:marBottom w:val="0"/>
      <w:divBdr>
        <w:top w:val="none" w:sz="0" w:space="0" w:color="auto"/>
        <w:left w:val="none" w:sz="0" w:space="0" w:color="auto"/>
        <w:bottom w:val="none" w:sz="0" w:space="0" w:color="auto"/>
        <w:right w:val="none" w:sz="0" w:space="0" w:color="auto"/>
      </w:divBdr>
    </w:div>
    <w:div w:id="646587301">
      <w:bodyDiv w:val="1"/>
      <w:marLeft w:val="0"/>
      <w:marRight w:val="0"/>
      <w:marTop w:val="0"/>
      <w:marBottom w:val="0"/>
      <w:divBdr>
        <w:top w:val="none" w:sz="0" w:space="0" w:color="auto"/>
        <w:left w:val="none" w:sz="0" w:space="0" w:color="auto"/>
        <w:bottom w:val="none" w:sz="0" w:space="0" w:color="auto"/>
        <w:right w:val="none" w:sz="0" w:space="0" w:color="auto"/>
      </w:divBdr>
    </w:div>
    <w:div w:id="730345765">
      <w:bodyDiv w:val="1"/>
      <w:marLeft w:val="0"/>
      <w:marRight w:val="0"/>
      <w:marTop w:val="0"/>
      <w:marBottom w:val="0"/>
      <w:divBdr>
        <w:top w:val="none" w:sz="0" w:space="0" w:color="auto"/>
        <w:left w:val="none" w:sz="0" w:space="0" w:color="auto"/>
        <w:bottom w:val="none" w:sz="0" w:space="0" w:color="auto"/>
        <w:right w:val="none" w:sz="0" w:space="0" w:color="auto"/>
      </w:divBdr>
    </w:div>
    <w:div w:id="750548419">
      <w:bodyDiv w:val="1"/>
      <w:marLeft w:val="0"/>
      <w:marRight w:val="0"/>
      <w:marTop w:val="0"/>
      <w:marBottom w:val="0"/>
      <w:divBdr>
        <w:top w:val="none" w:sz="0" w:space="0" w:color="auto"/>
        <w:left w:val="none" w:sz="0" w:space="0" w:color="auto"/>
        <w:bottom w:val="none" w:sz="0" w:space="0" w:color="auto"/>
        <w:right w:val="none" w:sz="0" w:space="0" w:color="auto"/>
      </w:divBdr>
    </w:div>
    <w:div w:id="769663410">
      <w:bodyDiv w:val="1"/>
      <w:marLeft w:val="0"/>
      <w:marRight w:val="0"/>
      <w:marTop w:val="0"/>
      <w:marBottom w:val="0"/>
      <w:divBdr>
        <w:top w:val="none" w:sz="0" w:space="0" w:color="auto"/>
        <w:left w:val="none" w:sz="0" w:space="0" w:color="auto"/>
        <w:bottom w:val="none" w:sz="0" w:space="0" w:color="auto"/>
        <w:right w:val="none" w:sz="0" w:space="0" w:color="auto"/>
      </w:divBdr>
    </w:div>
    <w:div w:id="835849800">
      <w:bodyDiv w:val="1"/>
      <w:marLeft w:val="0"/>
      <w:marRight w:val="0"/>
      <w:marTop w:val="0"/>
      <w:marBottom w:val="0"/>
      <w:divBdr>
        <w:top w:val="none" w:sz="0" w:space="0" w:color="auto"/>
        <w:left w:val="none" w:sz="0" w:space="0" w:color="auto"/>
        <w:bottom w:val="none" w:sz="0" w:space="0" w:color="auto"/>
        <w:right w:val="none" w:sz="0" w:space="0" w:color="auto"/>
      </w:divBdr>
    </w:div>
    <w:div w:id="867107812">
      <w:bodyDiv w:val="1"/>
      <w:marLeft w:val="0"/>
      <w:marRight w:val="0"/>
      <w:marTop w:val="0"/>
      <w:marBottom w:val="0"/>
      <w:divBdr>
        <w:top w:val="none" w:sz="0" w:space="0" w:color="auto"/>
        <w:left w:val="none" w:sz="0" w:space="0" w:color="auto"/>
        <w:bottom w:val="none" w:sz="0" w:space="0" w:color="auto"/>
        <w:right w:val="none" w:sz="0" w:space="0" w:color="auto"/>
      </w:divBdr>
    </w:div>
    <w:div w:id="908999159">
      <w:bodyDiv w:val="1"/>
      <w:marLeft w:val="0"/>
      <w:marRight w:val="0"/>
      <w:marTop w:val="0"/>
      <w:marBottom w:val="0"/>
      <w:divBdr>
        <w:top w:val="none" w:sz="0" w:space="0" w:color="auto"/>
        <w:left w:val="none" w:sz="0" w:space="0" w:color="auto"/>
        <w:bottom w:val="none" w:sz="0" w:space="0" w:color="auto"/>
        <w:right w:val="none" w:sz="0" w:space="0" w:color="auto"/>
      </w:divBdr>
    </w:div>
    <w:div w:id="1023942208">
      <w:bodyDiv w:val="1"/>
      <w:marLeft w:val="0"/>
      <w:marRight w:val="0"/>
      <w:marTop w:val="0"/>
      <w:marBottom w:val="0"/>
      <w:divBdr>
        <w:top w:val="none" w:sz="0" w:space="0" w:color="auto"/>
        <w:left w:val="none" w:sz="0" w:space="0" w:color="auto"/>
        <w:bottom w:val="none" w:sz="0" w:space="0" w:color="auto"/>
        <w:right w:val="none" w:sz="0" w:space="0" w:color="auto"/>
      </w:divBdr>
    </w:div>
    <w:div w:id="1045642757">
      <w:bodyDiv w:val="1"/>
      <w:marLeft w:val="0"/>
      <w:marRight w:val="0"/>
      <w:marTop w:val="0"/>
      <w:marBottom w:val="0"/>
      <w:divBdr>
        <w:top w:val="none" w:sz="0" w:space="0" w:color="auto"/>
        <w:left w:val="none" w:sz="0" w:space="0" w:color="auto"/>
        <w:bottom w:val="none" w:sz="0" w:space="0" w:color="auto"/>
        <w:right w:val="none" w:sz="0" w:space="0" w:color="auto"/>
      </w:divBdr>
    </w:div>
    <w:div w:id="1424374987">
      <w:bodyDiv w:val="1"/>
      <w:marLeft w:val="0"/>
      <w:marRight w:val="0"/>
      <w:marTop w:val="0"/>
      <w:marBottom w:val="0"/>
      <w:divBdr>
        <w:top w:val="none" w:sz="0" w:space="0" w:color="auto"/>
        <w:left w:val="none" w:sz="0" w:space="0" w:color="auto"/>
        <w:bottom w:val="none" w:sz="0" w:space="0" w:color="auto"/>
        <w:right w:val="none" w:sz="0" w:space="0" w:color="auto"/>
      </w:divBdr>
    </w:div>
    <w:div w:id="1438328036">
      <w:bodyDiv w:val="1"/>
      <w:marLeft w:val="0"/>
      <w:marRight w:val="0"/>
      <w:marTop w:val="0"/>
      <w:marBottom w:val="0"/>
      <w:divBdr>
        <w:top w:val="none" w:sz="0" w:space="0" w:color="auto"/>
        <w:left w:val="none" w:sz="0" w:space="0" w:color="auto"/>
        <w:bottom w:val="none" w:sz="0" w:space="0" w:color="auto"/>
        <w:right w:val="none" w:sz="0" w:space="0" w:color="auto"/>
      </w:divBdr>
    </w:div>
    <w:div w:id="1446466436">
      <w:bodyDiv w:val="1"/>
      <w:marLeft w:val="0"/>
      <w:marRight w:val="0"/>
      <w:marTop w:val="0"/>
      <w:marBottom w:val="0"/>
      <w:divBdr>
        <w:top w:val="none" w:sz="0" w:space="0" w:color="auto"/>
        <w:left w:val="none" w:sz="0" w:space="0" w:color="auto"/>
        <w:bottom w:val="none" w:sz="0" w:space="0" w:color="auto"/>
        <w:right w:val="none" w:sz="0" w:space="0" w:color="auto"/>
      </w:divBdr>
    </w:div>
    <w:div w:id="1461265413">
      <w:bodyDiv w:val="1"/>
      <w:marLeft w:val="0"/>
      <w:marRight w:val="0"/>
      <w:marTop w:val="0"/>
      <w:marBottom w:val="0"/>
      <w:divBdr>
        <w:top w:val="none" w:sz="0" w:space="0" w:color="auto"/>
        <w:left w:val="none" w:sz="0" w:space="0" w:color="auto"/>
        <w:bottom w:val="none" w:sz="0" w:space="0" w:color="auto"/>
        <w:right w:val="none" w:sz="0" w:space="0" w:color="auto"/>
      </w:divBdr>
    </w:div>
    <w:div w:id="1477337340">
      <w:bodyDiv w:val="1"/>
      <w:marLeft w:val="0"/>
      <w:marRight w:val="0"/>
      <w:marTop w:val="0"/>
      <w:marBottom w:val="0"/>
      <w:divBdr>
        <w:top w:val="none" w:sz="0" w:space="0" w:color="auto"/>
        <w:left w:val="none" w:sz="0" w:space="0" w:color="auto"/>
        <w:bottom w:val="none" w:sz="0" w:space="0" w:color="auto"/>
        <w:right w:val="none" w:sz="0" w:space="0" w:color="auto"/>
      </w:divBdr>
    </w:div>
    <w:div w:id="1543639745">
      <w:bodyDiv w:val="1"/>
      <w:marLeft w:val="0"/>
      <w:marRight w:val="0"/>
      <w:marTop w:val="0"/>
      <w:marBottom w:val="0"/>
      <w:divBdr>
        <w:top w:val="none" w:sz="0" w:space="0" w:color="auto"/>
        <w:left w:val="none" w:sz="0" w:space="0" w:color="auto"/>
        <w:bottom w:val="none" w:sz="0" w:space="0" w:color="auto"/>
        <w:right w:val="none" w:sz="0" w:space="0" w:color="auto"/>
      </w:divBdr>
    </w:div>
    <w:div w:id="1605260738">
      <w:bodyDiv w:val="1"/>
      <w:marLeft w:val="0"/>
      <w:marRight w:val="0"/>
      <w:marTop w:val="0"/>
      <w:marBottom w:val="0"/>
      <w:divBdr>
        <w:top w:val="none" w:sz="0" w:space="0" w:color="auto"/>
        <w:left w:val="none" w:sz="0" w:space="0" w:color="auto"/>
        <w:bottom w:val="none" w:sz="0" w:space="0" w:color="auto"/>
        <w:right w:val="none" w:sz="0" w:space="0" w:color="auto"/>
      </w:divBdr>
    </w:div>
    <w:div w:id="1631519063">
      <w:bodyDiv w:val="1"/>
      <w:marLeft w:val="0"/>
      <w:marRight w:val="0"/>
      <w:marTop w:val="0"/>
      <w:marBottom w:val="0"/>
      <w:divBdr>
        <w:top w:val="none" w:sz="0" w:space="0" w:color="auto"/>
        <w:left w:val="none" w:sz="0" w:space="0" w:color="auto"/>
        <w:bottom w:val="none" w:sz="0" w:space="0" w:color="auto"/>
        <w:right w:val="none" w:sz="0" w:space="0" w:color="auto"/>
      </w:divBdr>
    </w:div>
    <w:div w:id="1636716264">
      <w:bodyDiv w:val="1"/>
      <w:marLeft w:val="0"/>
      <w:marRight w:val="0"/>
      <w:marTop w:val="0"/>
      <w:marBottom w:val="0"/>
      <w:divBdr>
        <w:top w:val="none" w:sz="0" w:space="0" w:color="auto"/>
        <w:left w:val="none" w:sz="0" w:space="0" w:color="auto"/>
        <w:bottom w:val="none" w:sz="0" w:space="0" w:color="auto"/>
        <w:right w:val="none" w:sz="0" w:space="0" w:color="auto"/>
      </w:divBdr>
    </w:div>
    <w:div w:id="1821455011">
      <w:bodyDiv w:val="1"/>
      <w:marLeft w:val="0"/>
      <w:marRight w:val="0"/>
      <w:marTop w:val="0"/>
      <w:marBottom w:val="0"/>
      <w:divBdr>
        <w:top w:val="none" w:sz="0" w:space="0" w:color="auto"/>
        <w:left w:val="none" w:sz="0" w:space="0" w:color="auto"/>
        <w:bottom w:val="none" w:sz="0" w:space="0" w:color="auto"/>
        <w:right w:val="none" w:sz="0" w:space="0" w:color="auto"/>
      </w:divBdr>
    </w:div>
    <w:div w:id="1967273607">
      <w:bodyDiv w:val="1"/>
      <w:marLeft w:val="0"/>
      <w:marRight w:val="0"/>
      <w:marTop w:val="0"/>
      <w:marBottom w:val="0"/>
      <w:divBdr>
        <w:top w:val="none" w:sz="0" w:space="0" w:color="auto"/>
        <w:left w:val="none" w:sz="0" w:space="0" w:color="auto"/>
        <w:bottom w:val="none" w:sz="0" w:space="0" w:color="auto"/>
        <w:right w:val="none" w:sz="0" w:space="0" w:color="auto"/>
      </w:divBdr>
    </w:div>
    <w:div w:id="2029326937">
      <w:bodyDiv w:val="1"/>
      <w:marLeft w:val="0"/>
      <w:marRight w:val="0"/>
      <w:marTop w:val="0"/>
      <w:marBottom w:val="0"/>
      <w:divBdr>
        <w:top w:val="none" w:sz="0" w:space="0" w:color="auto"/>
        <w:left w:val="none" w:sz="0" w:space="0" w:color="auto"/>
        <w:bottom w:val="none" w:sz="0" w:space="0" w:color="auto"/>
        <w:right w:val="none" w:sz="0" w:space="0" w:color="auto"/>
      </w:divBdr>
    </w:div>
    <w:div w:id="2057579531">
      <w:bodyDiv w:val="1"/>
      <w:marLeft w:val="0"/>
      <w:marRight w:val="0"/>
      <w:marTop w:val="0"/>
      <w:marBottom w:val="0"/>
      <w:divBdr>
        <w:top w:val="none" w:sz="0" w:space="0" w:color="auto"/>
        <w:left w:val="none" w:sz="0" w:space="0" w:color="auto"/>
        <w:bottom w:val="none" w:sz="0" w:space="0" w:color="auto"/>
        <w:right w:val="none" w:sz="0" w:space="0" w:color="auto"/>
      </w:divBdr>
    </w:div>
    <w:div w:id="2096315504">
      <w:bodyDiv w:val="1"/>
      <w:marLeft w:val="0"/>
      <w:marRight w:val="0"/>
      <w:marTop w:val="0"/>
      <w:marBottom w:val="0"/>
      <w:divBdr>
        <w:top w:val="none" w:sz="0" w:space="0" w:color="auto"/>
        <w:left w:val="none" w:sz="0" w:space="0" w:color="auto"/>
        <w:bottom w:val="none" w:sz="0" w:space="0" w:color="auto"/>
        <w:right w:val="none" w:sz="0" w:space="0" w:color="auto"/>
      </w:divBdr>
    </w:div>
    <w:div w:id="2099397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6BFA01FD0D450CB3430FA23580AEA7"/>
        <w:category>
          <w:name w:val="General"/>
          <w:gallery w:val="placeholder"/>
        </w:category>
        <w:types>
          <w:type w:val="bbPlcHdr"/>
        </w:types>
        <w:behaviors>
          <w:behavior w:val="content"/>
        </w:behaviors>
        <w:guid w:val="{EEB99C76-8889-4578-B930-D814700ED358}"/>
      </w:docPartPr>
      <w:docPartBody>
        <w:p w:rsidR="007D7CDB" w:rsidRDefault="00F13883" w:rsidP="00F13883">
          <w:r w:rsidRPr="002209A1">
            <w:rPr>
              <w:rStyle w:val="PlaceholderText"/>
              <w:color w:val="984806"/>
              <w:highlight w:val="yellow"/>
            </w:rPr>
            <w:t>Select the DG TAXUD Directorate B Unit</w:t>
          </w:r>
          <w:r>
            <w:rPr>
              <w:rStyle w:val="PlaceholderText"/>
              <w:color w:val="984806"/>
              <w:highlight w:val="yellow"/>
            </w:rPr>
            <w:t xml:space="preserve"> here</w:t>
          </w:r>
          <w:r w:rsidRPr="002209A1">
            <w:rPr>
              <w:rStyle w:val="PlaceholderText"/>
              <w:color w:val="984806"/>
              <w:highlight w:val="yellow"/>
            </w:rPr>
            <w:t>.</w:t>
          </w:r>
        </w:p>
      </w:docPartBody>
    </w:docPart>
    <w:docPart>
      <w:docPartPr>
        <w:name w:val="E522F8A849254428B717D268491E703B"/>
        <w:category>
          <w:name w:val="General"/>
          <w:gallery w:val="placeholder"/>
        </w:category>
        <w:types>
          <w:type w:val="bbPlcHdr"/>
        </w:types>
        <w:behaviors>
          <w:behavior w:val="content"/>
        </w:behaviors>
        <w:guid w:val="{5FD4829D-887F-4C8E-9559-F0CF69BB0092}"/>
      </w:docPartPr>
      <w:docPartBody>
        <w:p w:rsidR="0036504B" w:rsidRDefault="00F13883" w:rsidP="00F13883">
          <w:r w:rsidRPr="00417D3E">
            <w:rPr>
              <w:rStyle w:val="PlaceholderText"/>
            </w:rPr>
            <w:t>DG TAXUD</w:t>
          </w:r>
        </w:p>
      </w:docPartBody>
    </w:docPart>
    <w:docPart>
      <w:docPartPr>
        <w:name w:val="B7176F666F3A44F7B71DD30939990553"/>
        <w:category>
          <w:name w:val="General"/>
          <w:gallery w:val="placeholder"/>
        </w:category>
        <w:types>
          <w:type w:val="bbPlcHdr"/>
        </w:types>
        <w:behaviors>
          <w:behavior w:val="content"/>
        </w:behaviors>
        <w:guid w:val="{D3EA319E-1896-4DD7-9F34-35765287AE46}"/>
      </w:docPartPr>
      <w:docPartBody>
        <w:p w:rsidR="00EF11FA" w:rsidRDefault="00F13883" w:rsidP="00F13883">
          <w:r w:rsidRPr="007A5029">
            <w:rPr>
              <w:rStyle w:val="PlaceholderText"/>
              <w:color w:val="984806"/>
              <w:lang w:eastAsia="en-US"/>
            </w:rPr>
            <w:t>Select the confidentiality classification level here.</w:t>
          </w:r>
        </w:p>
      </w:docPartBody>
    </w:docPart>
    <w:docPart>
      <w:docPartPr>
        <w:name w:val="FA2A0D700DD94E0B970A6D2F8DECC970"/>
        <w:category>
          <w:name w:val="General"/>
          <w:gallery w:val="placeholder"/>
        </w:category>
        <w:types>
          <w:type w:val="bbPlcHdr"/>
        </w:types>
        <w:behaviors>
          <w:behavior w:val="content"/>
        </w:behaviors>
        <w:guid w:val="{F7DDF175-49B5-48C5-A0AE-A06FBA3D55F9}"/>
      </w:docPartPr>
      <w:docPartBody>
        <w:p w:rsidR="005C15F8" w:rsidRDefault="00F13883" w:rsidP="00F13883">
          <w:r w:rsidRPr="00D049F7">
            <w:rPr>
              <w:rStyle w:val="PlaceholderText"/>
              <w:szCs w:val="16"/>
              <w:lang w:eastAsia="en-US"/>
            </w:rPr>
            <w:t>Select the confidentiality classification level here.</w:t>
          </w:r>
        </w:p>
      </w:docPartBody>
    </w:docPart>
    <w:docPart>
      <w:docPartPr>
        <w:name w:val="322870AC51AE4F22ADC8C770328A7965"/>
        <w:category>
          <w:name w:val="General"/>
          <w:gallery w:val="placeholder"/>
        </w:category>
        <w:types>
          <w:type w:val="bbPlcHdr"/>
        </w:types>
        <w:behaviors>
          <w:behavior w:val="content"/>
        </w:behaviors>
        <w:guid w:val="{9C561E41-613E-47C1-A29C-8889107EF0E3}"/>
      </w:docPartPr>
      <w:docPartBody>
        <w:p w:rsidR="000711C8" w:rsidRDefault="000711C8" w:rsidP="000711C8">
          <w:r>
            <w:rPr>
              <w:rStyle w:val="PlaceholderText"/>
              <w:color w:val="984806"/>
              <w:sz w:val="20"/>
            </w:rPr>
            <w:t>Select the confidentiality classification level here.</w:t>
          </w:r>
        </w:p>
      </w:docPartBody>
    </w:docPart>
    <w:docPart>
      <w:docPartPr>
        <w:name w:val="0215F321C419430BB62234469190D2DF"/>
        <w:category>
          <w:name w:val="General"/>
          <w:gallery w:val="placeholder"/>
        </w:category>
        <w:types>
          <w:type w:val="bbPlcHdr"/>
        </w:types>
        <w:behaviors>
          <w:behavior w:val="content"/>
        </w:behaviors>
        <w:guid w:val="{58DAA14A-F9A4-42D0-9AF6-B54DF313C06B}"/>
      </w:docPartPr>
      <w:docPartBody>
        <w:p w:rsidR="00645CC0" w:rsidRDefault="0050361C" w:rsidP="0050361C">
          <w:r w:rsidRPr="00262E23">
            <w:rPr>
              <w:rStyle w:val="PlaceholderText"/>
              <w:color w:val="984806"/>
              <w:sz w:val="20"/>
            </w:rPr>
            <w:t>Select the DG TAXUD B Unit here.</w:t>
          </w:r>
        </w:p>
      </w:docPartBody>
    </w:docPart>
    <w:docPart>
      <w:docPartPr>
        <w:name w:val="F0BA54C52F584746A5BBDFDA28249965"/>
        <w:category>
          <w:name w:val="General"/>
          <w:gallery w:val="placeholder"/>
        </w:category>
        <w:types>
          <w:type w:val="bbPlcHdr"/>
        </w:types>
        <w:behaviors>
          <w:behavior w:val="content"/>
        </w:behaviors>
        <w:guid w:val="{C9AB63FC-D751-42BE-9216-BA220D9AF50E}"/>
      </w:docPartPr>
      <w:docPartBody>
        <w:p w:rsidR="00FD1BE0" w:rsidRDefault="002D4EB9" w:rsidP="002D4EB9">
          <w:pPr>
            <w:pStyle w:val="F0BA54C52F584746A5BBDFDA28249965"/>
          </w:pPr>
          <w:r w:rsidRPr="00F64B49">
            <w:rPr>
              <w:rStyle w:val="PlaceholderText"/>
              <w:color w:val="984806"/>
            </w:rPr>
            <w:t>Select the status here.</w:t>
          </w:r>
        </w:p>
      </w:docPartBody>
    </w:docPart>
    <w:docPart>
      <w:docPartPr>
        <w:name w:val="1388E6F180E84EB8BB4473B5B1A3CA4D"/>
        <w:category>
          <w:name w:val="General"/>
          <w:gallery w:val="placeholder"/>
        </w:category>
        <w:types>
          <w:type w:val="bbPlcHdr"/>
        </w:types>
        <w:behaviors>
          <w:behavior w:val="content"/>
        </w:behaviors>
        <w:guid w:val="{325209E4-3ABA-4337-8856-66E1838985F2}"/>
      </w:docPartPr>
      <w:docPartBody>
        <w:p w:rsidR="00850CB1" w:rsidRDefault="00222D86" w:rsidP="00222D86">
          <w:pPr>
            <w:pStyle w:val="1388E6F180E84EB8BB4473B5B1A3CA4D"/>
          </w:pPr>
          <w:r>
            <w:rPr>
              <w:rFonts w:eastAsia="PMingLiU"/>
              <w:color w:val="984806"/>
              <w:sz w:val="20"/>
            </w:rPr>
            <w:t>E</w:t>
          </w:r>
          <w:r>
            <w:rPr>
              <w:rStyle w:val="PlaceholderText"/>
              <w:color w:val="984806"/>
              <w:sz w:val="20"/>
            </w:rPr>
            <w:t>nter the date here.</w:t>
          </w:r>
        </w:p>
      </w:docPartBody>
    </w:docPart>
    <w:docPart>
      <w:docPartPr>
        <w:name w:val="87929E62F7E2499BAA6683A0BAE57538"/>
        <w:category>
          <w:name w:val="General"/>
          <w:gallery w:val="placeholder"/>
        </w:category>
        <w:types>
          <w:type w:val="bbPlcHdr"/>
        </w:types>
        <w:behaviors>
          <w:behavior w:val="content"/>
        </w:behaviors>
        <w:guid w:val="{2FE72DB7-DAD8-48F9-A4EA-A131913B7FB3}"/>
      </w:docPartPr>
      <w:docPartBody>
        <w:p w:rsidR="00850CB1" w:rsidRDefault="00222D86" w:rsidP="00222D86">
          <w:pPr>
            <w:pStyle w:val="87929E62F7E2499BAA6683A0BAE57538"/>
          </w:pPr>
          <w:r w:rsidRPr="00490EBF">
            <w:rPr>
              <w:rStyle w:val="PlaceholderText"/>
              <w:color w:val="984806"/>
              <w:sz w:val="20"/>
            </w:rPr>
            <w:t>Select a description here (optional).</w:t>
          </w:r>
        </w:p>
      </w:docPartBody>
    </w:docPart>
    <w:docPart>
      <w:docPartPr>
        <w:name w:val="2A198A6CDF2B4925A54089E2CF9B8235"/>
        <w:category>
          <w:name w:val="General"/>
          <w:gallery w:val="placeholder"/>
        </w:category>
        <w:types>
          <w:type w:val="bbPlcHdr"/>
        </w:types>
        <w:behaviors>
          <w:behavior w:val="content"/>
        </w:behaviors>
        <w:guid w:val="{A5597BE4-1D32-406E-ACF8-CB2F3D33528B}"/>
      </w:docPartPr>
      <w:docPartBody>
        <w:p w:rsidR="00850CB1" w:rsidRDefault="00222D86" w:rsidP="00222D86">
          <w:pPr>
            <w:pStyle w:val="2A198A6CDF2B4925A54089E2CF9B8235"/>
          </w:pPr>
          <w:r>
            <w:rPr>
              <w:rFonts w:eastAsia="PMingLiU"/>
              <w:color w:val="984806"/>
              <w:sz w:val="20"/>
            </w:rPr>
            <w:t>E</w:t>
          </w:r>
          <w:r>
            <w:rPr>
              <w:rStyle w:val="PlaceholderText"/>
              <w:color w:val="984806"/>
              <w:sz w:val="20"/>
            </w:rPr>
            <w:t>nter the date here.</w:t>
          </w:r>
        </w:p>
      </w:docPartBody>
    </w:docPart>
    <w:docPart>
      <w:docPartPr>
        <w:name w:val="0AE72E3671864A668758073FC2839E83"/>
        <w:category>
          <w:name w:val="General"/>
          <w:gallery w:val="placeholder"/>
        </w:category>
        <w:types>
          <w:type w:val="bbPlcHdr"/>
        </w:types>
        <w:behaviors>
          <w:behavior w:val="content"/>
        </w:behaviors>
        <w:guid w:val="{3BBBE67F-7448-4F17-985F-D1E37055D9EF}"/>
      </w:docPartPr>
      <w:docPartBody>
        <w:p w:rsidR="00850CB1" w:rsidRDefault="00222D86" w:rsidP="00222D86">
          <w:pPr>
            <w:pStyle w:val="0AE72E3671864A668758073FC2839E83"/>
          </w:pPr>
          <w:r w:rsidRPr="00490EBF">
            <w:rPr>
              <w:rStyle w:val="PlaceholderText"/>
              <w:color w:val="984806"/>
              <w:sz w:val="20"/>
            </w:rPr>
            <w:t>Select a description here (optional).</w:t>
          </w:r>
        </w:p>
      </w:docPartBody>
    </w:docPart>
    <w:docPart>
      <w:docPartPr>
        <w:name w:val="C12A490445E4419EA614EBE333CF4034"/>
        <w:category>
          <w:name w:val="General"/>
          <w:gallery w:val="placeholder"/>
        </w:category>
        <w:types>
          <w:type w:val="bbPlcHdr"/>
        </w:types>
        <w:behaviors>
          <w:behavior w:val="content"/>
        </w:behaviors>
        <w:guid w:val="{132FFB16-C7C1-49D6-AB0D-A202B3900357}"/>
      </w:docPartPr>
      <w:docPartBody>
        <w:p w:rsidR="00850CB1" w:rsidRDefault="00222D86" w:rsidP="00222D86">
          <w:pPr>
            <w:pStyle w:val="C12A490445E4419EA614EBE333CF4034"/>
          </w:pPr>
          <w:r>
            <w:rPr>
              <w:rFonts w:eastAsia="PMingLiU"/>
              <w:color w:val="984806"/>
              <w:sz w:val="20"/>
            </w:rPr>
            <w:t>E</w:t>
          </w:r>
          <w:r>
            <w:rPr>
              <w:rStyle w:val="PlaceholderText"/>
              <w:color w:val="984806"/>
              <w:sz w:val="20"/>
            </w:rPr>
            <w:t>nter the date here.</w:t>
          </w:r>
        </w:p>
      </w:docPartBody>
    </w:docPart>
    <w:docPart>
      <w:docPartPr>
        <w:name w:val="A8FD4F464F704EBFB0DC3783C89E693F"/>
        <w:category>
          <w:name w:val="General"/>
          <w:gallery w:val="placeholder"/>
        </w:category>
        <w:types>
          <w:type w:val="bbPlcHdr"/>
        </w:types>
        <w:behaviors>
          <w:behavior w:val="content"/>
        </w:behaviors>
        <w:guid w:val="{0FB5E7F6-F4D7-4A5C-9334-13F095A1A8AA}"/>
      </w:docPartPr>
      <w:docPartBody>
        <w:p w:rsidR="00850CB1" w:rsidRDefault="00222D86" w:rsidP="00222D86">
          <w:pPr>
            <w:pStyle w:val="A8FD4F464F704EBFB0DC3783C89E693F"/>
          </w:pPr>
          <w:r w:rsidRPr="00490EBF">
            <w:rPr>
              <w:rStyle w:val="PlaceholderText"/>
              <w:color w:val="984806"/>
              <w:sz w:val="20"/>
            </w:rPr>
            <w:t>Select a description here (optional).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Univers 47 CondensedLight">
    <w:altName w:val="Arial"/>
    <w:panose1 w:val="00000000000000000000"/>
    <w:charset w:val="00"/>
    <w:family w:val="swiss"/>
    <w:notTrueType/>
    <w:pitch w:val="variable"/>
    <w:sig w:usb0="00000003" w:usb1="00000000" w:usb2="00000000" w:usb3="00000000" w:csb0="00000001" w:csb1="00000000"/>
  </w:font>
  <w:font w:name="Lohit Hindi">
    <w:altName w:val="MS Gothic"/>
    <w:charset w:val="80"/>
    <w:family w:val="auto"/>
    <w:pitch w:val="variable"/>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11C"/>
    <w:rsid w:val="00000CE1"/>
    <w:rsid w:val="000711C8"/>
    <w:rsid w:val="000853CF"/>
    <w:rsid w:val="000A184E"/>
    <w:rsid w:val="000B1C56"/>
    <w:rsid w:val="00205E65"/>
    <w:rsid w:val="00222D86"/>
    <w:rsid w:val="002278C1"/>
    <w:rsid w:val="002758FB"/>
    <w:rsid w:val="00284967"/>
    <w:rsid w:val="00294D60"/>
    <w:rsid w:val="002D4EB9"/>
    <w:rsid w:val="00316E35"/>
    <w:rsid w:val="00335185"/>
    <w:rsid w:val="00340D08"/>
    <w:rsid w:val="0036504B"/>
    <w:rsid w:val="003D041B"/>
    <w:rsid w:val="00400930"/>
    <w:rsid w:val="00413F92"/>
    <w:rsid w:val="00440C03"/>
    <w:rsid w:val="00455624"/>
    <w:rsid w:val="004922FC"/>
    <w:rsid w:val="00492F2F"/>
    <w:rsid w:val="004932D4"/>
    <w:rsid w:val="004F2D3A"/>
    <w:rsid w:val="0050361C"/>
    <w:rsid w:val="0057028B"/>
    <w:rsid w:val="005A44C3"/>
    <w:rsid w:val="005C15F8"/>
    <w:rsid w:val="005C3F18"/>
    <w:rsid w:val="005C6849"/>
    <w:rsid w:val="005E41D5"/>
    <w:rsid w:val="00627D0C"/>
    <w:rsid w:val="006414E7"/>
    <w:rsid w:val="00645CC0"/>
    <w:rsid w:val="00654610"/>
    <w:rsid w:val="00661DE5"/>
    <w:rsid w:val="006F2B6A"/>
    <w:rsid w:val="007709AD"/>
    <w:rsid w:val="007804E1"/>
    <w:rsid w:val="007B00DD"/>
    <w:rsid w:val="007D7CDB"/>
    <w:rsid w:val="0081318F"/>
    <w:rsid w:val="00850CB1"/>
    <w:rsid w:val="009141AB"/>
    <w:rsid w:val="0098411C"/>
    <w:rsid w:val="009B7A23"/>
    <w:rsid w:val="009D1201"/>
    <w:rsid w:val="00B001E8"/>
    <w:rsid w:val="00B379B9"/>
    <w:rsid w:val="00B41D21"/>
    <w:rsid w:val="00BC0AF5"/>
    <w:rsid w:val="00BF6052"/>
    <w:rsid w:val="00C057DD"/>
    <w:rsid w:val="00C20042"/>
    <w:rsid w:val="00CD2962"/>
    <w:rsid w:val="00CE68D2"/>
    <w:rsid w:val="00D40407"/>
    <w:rsid w:val="00D91C32"/>
    <w:rsid w:val="00DE4EF9"/>
    <w:rsid w:val="00E05B4A"/>
    <w:rsid w:val="00E22F17"/>
    <w:rsid w:val="00E55B26"/>
    <w:rsid w:val="00ED25D6"/>
    <w:rsid w:val="00EE6024"/>
    <w:rsid w:val="00EF11FA"/>
    <w:rsid w:val="00F13883"/>
    <w:rsid w:val="00F15424"/>
    <w:rsid w:val="00F76F9B"/>
    <w:rsid w:val="00F77FF5"/>
    <w:rsid w:val="00F93B07"/>
    <w:rsid w:val="00FA10C8"/>
    <w:rsid w:val="00FD1BE0"/>
    <w:rsid w:val="00FE76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D86"/>
    <w:rPr>
      <w:color w:val="2C8F6C"/>
    </w:rPr>
  </w:style>
  <w:style w:type="paragraph" w:styleId="BodyText">
    <w:name w:val="Body Text"/>
    <w:basedOn w:val="Normal"/>
    <w:link w:val="BodyTextChar"/>
    <w:uiPriority w:val="99"/>
    <w:semiHidden/>
    <w:unhideWhenUsed/>
    <w:rsid w:val="00F93B07"/>
    <w:pPr>
      <w:spacing w:after="120"/>
    </w:pPr>
  </w:style>
  <w:style w:type="character" w:customStyle="1" w:styleId="BodyTextChar">
    <w:name w:val="Body Text Char"/>
    <w:basedOn w:val="DefaultParagraphFont"/>
    <w:link w:val="BodyText"/>
    <w:uiPriority w:val="99"/>
    <w:semiHidden/>
    <w:rsid w:val="00F93B07"/>
  </w:style>
  <w:style w:type="paragraph" w:customStyle="1" w:styleId="F0BA54C52F584746A5BBDFDA28249965">
    <w:name w:val="F0BA54C52F584746A5BBDFDA28249965"/>
    <w:rsid w:val="002D4EB9"/>
    <w:rPr>
      <w:lang w:val="en-US" w:eastAsia="en-US"/>
    </w:rPr>
  </w:style>
  <w:style w:type="paragraph" w:customStyle="1" w:styleId="1388E6F180E84EB8BB4473B5B1A3CA4D">
    <w:name w:val="1388E6F180E84EB8BB4473B5B1A3CA4D"/>
    <w:rsid w:val="00222D86"/>
    <w:rPr>
      <w:kern w:val="2"/>
      <w:lang w:val="en-US" w:eastAsia="en-US"/>
      <w14:ligatures w14:val="standardContextual"/>
    </w:rPr>
  </w:style>
  <w:style w:type="paragraph" w:customStyle="1" w:styleId="87929E62F7E2499BAA6683A0BAE57538">
    <w:name w:val="87929E62F7E2499BAA6683A0BAE57538"/>
    <w:rsid w:val="00222D86"/>
    <w:rPr>
      <w:kern w:val="2"/>
      <w:lang w:val="en-US" w:eastAsia="en-US"/>
      <w14:ligatures w14:val="standardContextual"/>
    </w:rPr>
  </w:style>
  <w:style w:type="paragraph" w:customStyle="1" w:styleId="2A198A6CDF2B4925A54089E2CF9B8235">
    <w:name w:val="2A198A6CDF2B4925A54089E2CF9B8235"/>
    <w:rsid w:val="00222D86"/>
    <w:rPr>
      <w:kern w:val="2"/>
      <w:lang w:val="en-US" w:eastAsia="en-US"/>
      <w14:ligatures w14:val="standardContextual"/>
    </w:rPr>
  </w:style>
  <w:style w:type="paragraph" w:customStyle="1" w:styleId="0AE72E3671864A668758073FC2839E83">
    <w:name w:val="0AE72E3671864A668758073FC2839E83"/>
    <w:rsid w:val="00222D86"/>
    <w:rPr>
      <w:kern w:val="2"/>
      <w:lang w:val="en-US" w:eastAsia="en-US"/>
      <w14:ligatures w14:val="standardContextual"/>
    </w:rPr>
  </w:style>
  <w:style w:type="paragraph" w:customStyle="1" w:styleId="C12A490445E4419EA614EBE333CF4034">
    <w:name w:val="C12A490445E4419EA614EBE333CF4034"/>
    <w:rsid w:val="00222D86"/>
    <w:rPr>
      <w:kern w:val="2"/>
      <w:lang w:val="en-US" w:eastAsia="en-US"/>
      <w14:ligatures w14:val="standardContextual"/>
    </w:rPr>
  </w:style>
  <w:style w:type="paragraph" w:customStyle="1" w:styleId="A8FD4F464F704EBFB0DC3783C89E693F">
    <w:name w:val="A8FD4F464F704EBFB0DC3783C89E693F"/>
    <w:rsid w:val="00222D86"/>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Author Role="Creator">
  <Id>2958b6a2-4b6d-4c19-b12f-a27abecf49d7</Id>
  <Names>
    <Latin>
      <FirstName>Cristina Rita</FirstName>
      <LastName>TODERAS</LastName>
    </Latin>
    <Greek>
      <FirstName/>
      <LastName/>
    </Greek>
    <Cyrillic>
      <FirstName/>
      <LastName/>
    </Cyrillic>
    <DocumentScript>
      <FirstName>Cristina Rita</FirstName>
      <LastName>TODERAS</LastName>
      <FullName>ITSM3-TES</FullName>
    </DocumentScript>
  </Names>
  <Initials>CRT</Initials>
  <Gender>f</Gender>
  <Email>Cristina-Rita.TODERAS@ec.europa.eu</Email>
  <Service>TAXUD.B.4.001</Service>
  <Function ShowInSignature="true"/>
  <WebAddress/>
  <InheritedWebAddress>WebAddress</InheritedWebAddress>
  <OrgaEntity1>
    <Id>f36e3818-fc85-4726-940a-3cc2b4fc2f9d</Id>
    <LogicalLevel>1</LogicalLevel>
    <Name>TAXUD</Name>
    <HeadLine1>DIRECTORATE-GENERAL</HeadLine1>
    <HeadLine2>TAXATION AND CUSTOMS UNION</HeadLine2>
    <PrimaryAddressId>f03b5801-04c9-4931-aa17-c6d6c70bc579</PrimaryAddressId>
    <SecondaryAddressId/>
    <WebAddress>WebAddress</WebAddress>
    <InheritedWebAddress>WebAddress</InheritedWebAddress>
    <ShowInHeader>true</ShowInHeader>
  </OrgaEntity1>
  <OrgaEntity2>
    <Id>3dc3b4a3-f425-4c40-b4d2-bacfb21dfe5d</Id>
    <LogicalLevel>2</LogicalLevel>
    <Name>TAXUD.B</Name>
    <HeadLine1>Digital Delivery of Customs and Taxation Policies</HeadLine1>
    <HeadLine2/>
    <PrimaryAddressId>f03b5801-04c9-4931-aa17-c6d6c70bc579</PrimaryAddressId>
    <SecondaryAddressId/>
    <WebAddress/>
    <InheritedWebAddress>WebAddress</InheritedWebAddress>
    <ShowInHeader>true</ShowInHeader>
  </OrgaEntity2>
  <OrgaEntity3>
    <Id>314f79ba-21c3-4d48-9ba0-b904132ac1e8</Id>
    <LogicalLevel>3</LogicalLevel>
    <Name>TAXUD.B.4</Name>
    <HeadLine1>Taxation systems &amp; Digital governance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+32 229 60896</Phone>
    <Office>J-79 03/034</Office>
  </MainWorkplace>
  <Workplaces>
    <Workplace IsMain="false">
      <AddressId>1264fb81-f6bb-475e-9f9d-a937d3be6ee2</AddressId>
      <Fax/>
      <Phone/>
      <Office/>
    </Workplace>
    <Workplace IsMain="true">
      <AddressId>f03b5801-04c9-4931-aa17-c6d6c70bc579</AddressId>
      <Fax/>
      <Phone>+32 229 60896</Phone>
      <Office>J-79 03/034</Office>
    </Workplace>
  </Workplaces>
</Author>
</file>

<file path=customXml/item3.xml><?xml version="1.0" encoding="utf-8"?>
<EurolookProperties>
  <ProductCustomizationId>EC</ProductCustomizationId>
  <Created>
    <Version>10.0.38495.0</Version>
    <Date>2019-04-03T13:52:29</Date>
    <Language>EN</Language>
  </Created>
  <Edited>
    <Version>10.0.38495.0</Version>
    <Date>2019-05-20T09:59:45</Date>
  </Edited>
  <DocumentModel>
    <Id>34954475-997f-4cb0-a95b-7f65298f3d8c</Id>
    <Name>Report (long)</Name>
  </DocumentModel>
  <DocumentDate>2023-06-30T00:00:00</DocumentDate>
  <DocumentVersion>1.00 EN</DocumentVersion>
  <CompatibilityMode>Eurolook10</CompatibilityMode>
  <Address/>
</EurolookProperties>
</file>

<file path=customXml/item4.xml><?xml version="1.0" encoding="utf-8"?>
<Texts>
  <SecurityPersonalData>Personal data</SecurityPersonalData>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TechPropsPublic>Public:</TechPropsPublic>
  <FooterFax>Fax</FooterFax>
  <TechPropsAuthors>Author:</TechPropsAuthors>
  <FooterOffice>Office:</FooterOffice>
  <SecurityOlafInvestigations>OLAF investigations</SecurityOlafInvestigations>
  <TechHistory>Document history</TechHistory>
  <TechPropsApproved>Approved by:</TechPropsApproved>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TechPropsVersion>Version:</TechPropsVersion>
  <TechPropsRevised>Revised by:</TechPropsRevised>
  <OrgaRoot>EUROPEAN COMMISSION</OrgaRoot>
  <TechHistoryComment>Comment</TechHistoryComment>
  <TechPropsDate>Date:</TechPropsDate>
  <Contact>Contact:</Contact>
  <SensitiveLabel>Sensitive</SensitiveLabel>
  <SpecialHandlingLabel>Special Handling</SpecialHandlingLabel>
  <SecurityInvestigationsDisciplinary>Investigations and disciplinary matters</SecurityInvestigationsDisciplinary>
  <SecurityCompOperations>COMP</SecurityCompOperations>
  <SecurityEuSatellite>EU satellite navigation matters</SecurityEuSatellite>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LabelSource>Source</LabelSource>
  <Table>Table </Table>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echHistoryVersion>Version</TechHistoryVersion>
  <TechFooterDated>dated</TechFooterDated>
  <TLPAmber>TLP: Amber</TLPAmber>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Document" ma:contentTypeID="0x01010047D0019335EBE747B43B0F56F7DC74D4" ma:contentTypeVersion="16" ma:contentTypeDescription="Create a new document." ma:contentTypeScope="" ma:versionID="bcc61f3ee3bcd2b941002b28359b153e">
  <xsd:schema xmlns:xsd="http://www.w3.org/2001/XMLSchema" xmlns:xs="http://www.w3.org/2001/XMLSchema" xmlns:p="http://schemas.microsoft.com/office/2006/metadata/properties" xmlns:ns2="2de5999e-9790-44f9-90eb-389c7b6a54b2" xmlns:ns3="340a17e6-2d0a-41d9-896f-a1ad094b81cd" targetNamespace="http://schemas.microsoft.com/office/2006/metadata/properties" ma:root="true" ma:fieldsID="accd55eca60a30fb4535ecd250b564ea" ns2:_="" ns3:_="">
    <xsd:import namespace="2de5999e-9790-44f9-90eb-389c7b6a54b2"/>
    <xsd:import namespace="340a17e6-2d0a-41d9-896f-a1ad094b81cd"/>
    <xsd:element name="properties">
      <xsd:complexType>
        <xsd:sequence>
          <xsd:element name="documentManagement">
            <xsd:complexType>
              <xsd:all>
                <xsd:element ref="ns2:SC"/>
                <xsd:element ref="ns2:DTM_x0020_entry"/>
                <xsd:element ref="ns2:Status"/>
                <xsd:element ref="ns2:Comments_x0020_Raised" minOccurs="0"/>
                <xsd:element ref="ns2:Comments_x0020_Implemented" minOccurs="0"/>
                <xsd:element ref="ns2:Review_x0020_Cycle_x0020_ID" minOccurs="0"/>
                <xsd:element ref="ns2:Business_x0020_Thread"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5999e-9790-44f9-90eb-389c7b6a54b2" elementFormDefault="qualified">
    <xsd:import namespace="http://schemas.microsoft.com/office/2006/documentManagement/types"/>
    <xsd:import namespace="http://schemas.microsoft.com/office/infopath/2007/PartnerControls"/>
    <xsd:element name="SC" ma:index="8" ma:displayName="Specific Contract" ma:description="The specific contract under which this deliverable is being submitted" ma:format="Dropdown" ma:indexed="true" ma:internalName="SC">
      <xsd:simpleType>
        <xsd:restriction base="dms:Choice">
          <xsd:enumeration value="SC01"/>
          <xsd:enumeration value="SC02"/>
          <xsd:enumeration value="SC03"/>
          <xsd:enumeration value="SC04"/>
          <xsd:enumeration value="SC05"/>
          <xsd:enumeration value="SC06"/>
          <xsd:enumeration value="SC07"/>
          <xsd:enumeration value="SC08"/>
          <xsd:enumeration value="SC09"/>
          <xsd:enumeration value="SC10"/>
          <xsd:enumeration value="SC11"/>
          <xsd:enumeration value="SC12"/>
          <xsd:enumeration value="SC_DIGIT-EUSS"/>
          <xsd:enumeration value="SC13"/>
        </xsd:restriction>
      </xsd:simpleType>
    </xsd:element>
    <xsd:element name="DTM_x0020_entry" ma:index="9" ma:displayName="DTM ID" ma:decimals="0" ma:description="The DTM#" ma:indexed="true" ma:internalName="DTM_x0020_entry" ma:percentage="FALSE">
      <xsd:simpleType>
        <xsd:restriction base="dms:Number"/>
      </xsd:simpleType>
    </xsd:element>
    <xsd:element name="Status" ma:index="10" ma:displayName="Status" ma:default="Internal Review" ma:description="The status of the review cycle" ma:format="Dropdown" ma:internalName="Status">
      <xsd:simpleType>
        <xsd:restriction base="dms:Choice">
          <xsd:enumeration value="Internal Review"/>
          <xsd:enumeration value="SfR"/>
          <xsd:enumeration value="Comments Implementation"/>
          <xsd:enumeration value="SfA"/>
          <xsd:enumeration value="Accepted"/>
        </xsd:restriction>
      </xsd:simpleType>
    </xsd:element>
    <xsd:element name="Comments_x0020_Raised" ma:index="11" nillable="true" ma:displayName="Comments Raised" ma:decimals="0" ma:description="Number of comments raised during the internal review" ma:internalName="Comments_x0020_Raised">
      <xsd:simpleType>
        <xsd:restriction base="dms:Number"/>
      </xsd:simpleType>
    </xsd:element>
    <xsd:element name="Comments_x0020_Implemented" ma:index="12" nillable="true" ma:displayName="Comments Implemented" ma:decimals="0" ma:description="Number of comments implemented during the internal review cycle" ma:internalName="Comments_x0020_Implemented">
      <xsd:simpleType>
        <xsd:restriction base="dms:Number"/>
      </xsd:simpleType>
    </xsd:element>
    <xsd:element name="Review_x0020_Cycle_x0020_ID" ma:index="13" nillable="true" ma:displayName="Review Cycle ID" ma:description="Review cycle in the form of QCxxxxx" ma:internalName="Review_x0020_Cycle_x0020_ID">
      <xsd:simpleType>
        <xsd:restriction base="dms:Text">
          <xsd:maxLength value="255"/>
        </xsd:restriction>
      </xsd:simpleType>
    </xsd:element>
    <xsd:element name="Business_x0020_Thread" ma:index="14" nillable="true" ma:displayName="Business Thread" ma:description="The Business Thread (Customs, Excise, Taxation, Customs Business) or ITSM3 TES for horizontal and cross-thread deliverables" ma:format="Dropdown" ma:indexed="true" ma:internalName="Business_x0020_Thread">
      <xsd:simpleType>
        <xsd:restriction base="dms:Choice">
          <xsd:enumeration value="Excise"/>
          <xsd:enumeration value="Customs"/>
          <xsd:enumeration value="Customs Business"/>
          <xsd:enumeration value="Taxation"/>
          <xsd:enumeration value="ITSM3 TES"/>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0a17e6-2d0a-41d9-896f-a1ad094b81cd"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Comments_x0020_Implemented xmlns="2de5999e-9790-44f9-90eb-389c7b6a54b2" xsi:nil="true"/>
    <DTM_x0020_entry xmlns="2de5999e-9790-44f9-90eb-389c7b6a54b2">721</DTM_x0020_entry>
    <SC xmlns="2de5999e-9790-44f9-90eb-389c7b6a54b2">SC_DIGIT-EUSS</SC>
    <Status xmlns="2de5999e-9790-44f9-90eb-389c7b6a54b2">SfA</Status>
    <Comments_x0020_Raised xmlns="2de5999e-9790-44f9-90eb-389c7b6a54b2" xsi:nil="true"/>
    <Business_x0020_Thread xmlns="2de5999e-9790-44f9-90eb-389c7b6a54b2">Excise</Business_x0020_Thread>
    <Review_x0020_Cycle_x0020_ID xmlns="2de5999e-9790-44f9-90eb-389c7b6a54b2" xsi:nil="true"/>
  </documentManagement>
</p:properties>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CC28E01-2864-4944-8656-53625487768D}">
  <ds:schemaRefs>
    <ds:schemaRef ds:uri="http://schemas.microsoft.com/sharepoint/v3/contenttype/forms"/>
  </ds:schemaRefs>
</ds:datastoreItem>
</file>

<file path=customXml/itemProps2.xml><?xml version="1.0" encoding="utf-8"?>
<ds:datastoreItem xmlns:ds="http://schemas.openxmlformats.org/officeDocument/2006/customXml" ds:itemID="{EE044946-5330-43F7-8D16-AA78684F2938}">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A08FEBFC-1DE5-4DC7-8D88-1D362262B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5999e-9790-44f9-90eb-389c7b6a54b2"/>
    <ds:schemaRef ds:uri="340a17e6-2d0a-41d9-896f-a1ad094b8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DB0BF55-7A89-4DB2-B1B0-36117AF8F55B}">
  <ds:schemaRefs>
    <ds:schemaRef ds:uri="http://schemas.microsoft.com/office/2006/documentManagement/types"/>
    <ds:schemaRef ds:uri="http://purl.org/dc/dcmitype/"/>
    <ds:schemaRef ds:uri="http://schemas.openxmlformats.org/package/2006/metadata/core-properties"/>
    <ds:schemaRef ds:uri="2de5999e-9790-44f9-90eb-389c7b6a54b2"/>
    <ds:schemaRef ds:uri="http://www.w3.org/XML/1998/namespace"/>
    <ds:schemaRef ds:uri="http://purl.org/dc/elements/1.1/"/>
    <ds:schemaRef ds:uri="http://schemas.microsoft.com/office/infopath/2007/PartnerControls"/>
    <ds:schemaRef ds:uri="340a17e6-2d0a-41d9-896f-a1ad094b81cd"/>
    <ds:schemaRef ds:uri="http://schemas.microsoft.com/office/2006/metadata/properties"/>
    <ds:schemaRef ds:uri="http://purl.org/dc/terms/"/>
  </ds:schemaRefs>
</ds:datastoreItem>
</file>

<file path=customXml/itemProps7.xml><?xml version="1.0" encoding="utf-8"?>
<ds:datastoreItem xmlns:ds="http://schemas.openxmlformats.org/officeDocument/2006/customXml" ds:itemID="{9275A017-C292-4623-B5EC-699DF1F6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18</Pages>
  <Words>2579</Words>
  <Characters>14701</Characters>
  <Application>Microsoft Office Word</Application>
  <DocSecurity>0</DocSecurity>
  <PresentationFormat>Microsoft Word 14.0</PresentationFormat>
  <Lines>122</Lines>
  <Paragraphs>34</Paragraphs>
  <ScaleCrop>true</ScaleCrop>
  <HeadingPairs>
    <vt:vector size="2" baseType="variant">
      <vt:variant>
        <vt:lpstr>Title</vt:lpstr>
      </vt:variant>
      <vt:variant>
        <vt:i4>1</vt:i4>
      </vt:variant>
    </vt:vector>
  </HeadingPairs>
  <TitlesOfParts>
    <vt:vector size="1" baseType="lpstr">
      <vt:lpstr>TES-RSD-DDNEA_v3.14-Phase 4.1</vt:lpstr>
    </vt:vector>
  </TitlesOfParts>
  <Company/>
  <LinksUpToDate>false</LinksUpToDate>
  <CharactersWithSpaces>17246</CharactersWithSpaces>
  <SharedDoc>false</SharedDoc>
  <HLinks>
    <vt:vector size="96" baseType="variant">
      <vt:variant>
        <vt:i4>1376305</vt:i4>
      </vt:variant>
      <vt:variant>
        <vt:i4>95</vt:i4>
      </vt:variant>
      <vt:variant>
        <vt:i4>0</vt:i4>
      </vt:variant>
      <vt:variant>
        <vt:i4>5</vt:i4>
      </vt:variant>
      <vt:variant>
        <vt:lpwstr/>
      </vt:variant>
      <vt:variant>
        <vt:lpwstr>_Toc89686794</vt:lpwstr>
      </vt:variant>
      <vt:variant>
        <vt:i4>1179697</vt:i4>
      </vt:variant>
      <vt:variant>
        <vt:i4>89</vt:i4>
      </vt:variant>
      <vt:variant>
        <vt:i4>0</vt:i4>
      </vt:variant>
      <vt:variant>
        <vt:i4>5</vt:i4>
      </vt:variant>
      <vt:variant>
        <vt:lpwstr/>
      </vt:variant>
      <vt:variant>
        <vt:lpwstr>_Toc89686793</vt:lpwstr>
      </vt:variant>
      <vt:variant>
        <vt:i4>1245233</vt:i4>
      </vt:variant>
      <vt:variant>
        <vt:i4>83</vt:i4>
      </vt:variant>
      <vt:variant>
        <vt:i4>0</vt:i4>
      </vt:variant>
      <vt:variant>
        <vt:i4>5</vt:i4>
      </vt:variant>
      <vt:variant>
        <vt:lpwstr/>
      </vt:variant>
      <vt:variant>
        <vt:lpwstr>_Toc89686792</vt:lpwstr>
      </vt:variant>
      <vt:variant>
        <vt:i4>1048625</vt:i4>
      </vt:variant>
      <vt:variant>
        <vt:i4>77</vt:i4>
      </vt:variant>
      <vt:variant>
        <vt:i4>0</vt:i4>
      </vt:variant>
      <vt:variant>
        <vt:i4>5</vt:i4>
      </vt:variant>
      <vt:variant>
        <vt:lpwstr/>
      </vt:variant>
      <vt:variant>
        <vt:lpwstr>_Toc89686791</vt:lpwstr>
      </vt:variant>
      <vt:variant>
        <vt:i4>1114161</vt:i4>
      </vt:variant>
      <vt:variant>
        <vt:i4>68</vt:i4>
      </vt:variant>
      <vt:variant>
        <vt:i4>0</vt:i4>
      </vt:variant>
      <vt:variant>
        <vt:i4>5</vt:i4>
      </vt:variant>
      <vt:variant>
        <vt:lpwstr/>
      </vt:variant>
      <vt:variant>
        <vt:lpwstr>_Toc89686790</vt:lpwstr>
      </vt:variant>
      <vt:variant>
        <vt:i4>1572912</vt:i4>
      </vt:variant>
      <vt:variant>
        <vt:i4>62</vt:i4>
      </vt:variant>
      <vt:variant>
        <vt:i4>0</vt:i4>
      </vt:variant>
      <vt:variant>
        <vt:i4>5</vt:i4>
      </vt:variant>
      <vt:variant>
        <vt:lpwstr/>
      </vt:variant>
      <vt:variant>
        <vt:lpwstr>_Toc89686789</vt:lpwstr>
      </vt:variant>
      <vt:variant>
        <vt:i4>1638448</vt:i4>
      </vt:variant>
      <vt:variant>
        <vt:i4>56</vt:i4>
      </vt:variant>
      <vt:variant>
        <vt:i4>0</vt:i4>
      </vt:variant>
      <vt:variant>
        <vt:i4>5</vt:i4>
      </vt:variant>
      <vt:variant>
        <vt:lpwstr/>
      </vt:variant>
      <vt:variant>
        <vt:lpwstr>_Toc89686788</vt:lpwstr>
      </vt:variant>
      <vt:variant>
        <vt:i4>1441840</vt:i4>
      </vt:variant>
      <vt:variant>
        <vt:i4>50</vt:i4>
      </vt:variant>
      <vt:variant>
        <vt:i4>0</vt:i4>
      </vt:variant>
      <vt:variant>
        <vt:i4>5</vt:i4>
      </vt:variant>
      <vt:variant>
        <vt:lpwstr/>
      </vt:variant>
      <vt:variant>
        <vt:lpwstr>_Toc89686787</vt:lpwstr>
      </vt:variant>
      <vt:variant>
        <vt:i4>1507376</vt:i4>
      </vt:variant>
      <vt:variant>
        <vt:i4>44</vt:i4>
      </vt:variant>
      <vt:variant>
        <vt:i4>0</vt:i4>
      </vt:variant>
      <vt:variant>
        <vt:i4>5</vt:i4>
      </vt:variant>
      <vt:variant>
        <vt:lpwstr/>
      </vt:variant>
      <vt:variant>
        <vt:lpwstr>_Toc89686786</vt:lpwstr>
      </vt:variant>
      <vt:variant>
        <vt:i4>1310768</vt:i4>
      </vt:variant>
      <vt:variant>
        <vt:i4>38</vt:i4>
      </vt:variant>
      <vt:variant>
        <vt:i4>0</vt:i4>
      </vt:variant>
      <vt:variant>
        <vt:i4>5</vt:i4>
      </vt:variant>
      <vt:variant>
        <vt:lpwstr/>
      </vt:variant>
      <vt:variant>
        <vt:lpwstr>_Toc89686785</vt:lpwstr>
      </vt:variant>
      <vt:variant>
        <vt:i4>1376304</vt:i4>
      </vt:variant>
      <vt:variant>
        <vt:i4>32</vt:i4>
      </vt:variant>
      <vt:variant>
        <vt:i4>0</vt:i4>
      </vt:variant>
      <vt:variant>
        <vt:i4>5</vt:i4>
      </vt:variant>
      <vt:variant>
        <vt:lpwstr/>
      </vt:variant>
      <vt:variant>
        <vt:lpwstr>_Toc89686784</vt:lpwstr>
      </vt:variant>
      <vt:variant>
        <vt:i4>1179696</vt:i4>
      </vt:variant>
      <vt:variant>
        <vt:i4>26</vt:i4>
      </vt:variant>
      <vt:variant>
        <vt:i4>0</vt:i4>
      </vt:variant>
      <vt:variant>
        <vt:i4>5</vt:i4>
      </vt:variant>
      <vt:variant>
        <vt:lpwstr/>
      </vt:variant>
      <vt:variant>
        <vt:lpwstr>_Toc89686783</vt:lpwstr>
      </vt:variant>
      <vt:variant>
        <vt:i4>1245232</vt:i4>
      </vt:variant>
      <vt:variant>
        <vt:i4>20</vt:i4>
      </vt:variant>
      <vt:variant>
        <vt:i4>0</vt:i4>
      </vt:variant>
      <vt:variant>
        <vt:i4>5</vt:i4>
      </vt:variant>
      <vt:variant>
        <vt:lpwstr/>
      </vt:variant>
      <vt:variant>
        <vt:lpwstr>_Toc89686782</vt:lpwstr>
      </vt:variant>
      <vt:variant>
        <vt:i4>1048624</vt:i4>
      </vt:variant>
      <vt:variant>
        <vt:i4>14</vt:i4>
      </vt:variant>
      <vt:variant>
        <vt:i4>0</vt:i4>
      </vt:variant>
      <vt:variant>
        <vt:i4>5</vt:i4>
      </vt:variant>
      <vt:variant>
        <vt:lpwstr/>
      </vt:variant>
      <vt:variant>
        <vt:lpwstr>_Toc89686781</vt:lpwstr>
      </vt:variant>
      <vt:variant>
        <vt:i4>1114160</vt:i4>
      </vt:variant>
      <vt:variant>
        <vt:i4>8</vt:i4>
      </vt:variant>
      <vt:variant>
        <vt:i4>0</vt:i4>
      </vt:variant>
      <vt:variant>
        <vt:i4>5</vt:i4>
      </vt:variant>
      <vt:variant>
        <vt:lpwstr/>
      </vt:variant>
      <vt:variant>
        <vt:lpwstr>_Toc89686780</vt:lpwstr>
      </vt:variant>
      <vt:variant>
        <vt:i4>1572927</vt:i4>
      </vt:variant>
      <vt:variant>
        <vt:i4>2</vt:i4>
      </vt:variant>
      <vt:variant>
        <vt:i4>0</vt:i4>
      </vt:variant>
      <vt:variant>
        <vt:i4>5</vt:i4>
      </vt:variant>
      <vt:variant>
        <vt:lpwstr/>
      </vt:variant>
      <vt:variant>
        <vt:lpwstr>_Toc89686779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TES-RSD-DDNEA_v3.14-Phase 4.1</dc:title>
  <dc:subject>Release Scope Document</dc:subject>
  <dc:creator>ITSM3 TES</dc:creator>
  <cp:keywords/>
  <dc:description/>
  <cp:lastModifiedBy>Višnja Marković</cp:lastModifiedBy>
  <cp:revision>2</cp:revision>
  <cp:lastPrinted>2019-07-06T10:29:00Z</cp:lastPrinted>
  <dcterms:created xsi:type="dcterms:W3CDTF">2023-08-29T07:05:00Z</dcterms:created>
  <dcterms:modified xsi:type="dcterms:W3CDTF">2023-08-29T07:05:00Z</dcterms:modified>
  <cp:contentStatus>Commission use (CU)</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tech.dot</vt:lpwstr>
  </property>
  <property fmtid="{D5CDD505-2E9C-101B-9397-08002B2CF9AE}" pid="4" name="ContentTypeId">
    <vt:lpwstr>0x01010047D0019335EBE747B43B0F56F7DC74D4</vt:lpwstr>
  </property>
  <property fmtid="{D5CDD505-2E9C-101B-9397-08002B2CF9AE}" pid="5" name="MediaServiceImageTags">
    <vt:lpwstr/>
  </property>
  <property fmtid="{D5CDD505-2E9C-101B-9397-08002B2CF9AE}" pid="6" name="GrammarlyDocumentId">
    <vt:lpwstr>4a8936b85bf39de7f1493adc99d26a2096aebf5ca0aba0cd5fed79a4aeb77cc0</vt:lpwstr>
  </property>
  <property fmtid="{D5CDD505-2E9C-101B-9397-08002B2CF9AE}" pid="7" name="MSIP_Label_6bd9ddd1-4d20-43f6-abfa-fc3c07406f94_Enabled">
    <vt:lpwstr>true</vt:lpwstr>
  </property>
  <property fmtid="{D5CDD505-2E9C-101B-9397-08002B2CF9AE}" pid="8" name="MSIP_Label_6bd9ddd1-4d20-43f6-abfa-fc3c07406f94_SetDate">
    <vt:lpwstr>2023-06-27T14:53:39Z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643ca493-7d83-457b-ac1b-feb4fa89cbfd</vt:lpwstr>
  </property>
  <property fmtid="{D5CDD505-2E9C-101B-9397-08002B2CF9AE}" pid="13" name="MSIP_Label_6bd9ddd1-4d20-43f6-abfa-fc3c07406f94_ContentBits">
    <vt:lpwstr>0</vt:lpwstr>
  </property>
</Properties>
</file>